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E6410D" w14:textId="26E25ED4" w:rsidR="00140AA5" w:rsidRDefault="00140AA5" w:rsidP="000D1B9B">
      <w:pPr>
        <w:rPr>
          <w:b/>
          <w:bCs/>
          <w:sz w:val="20"/>
          <w:szCs w:val="20"/>
        </w:rPr>
      </w:pPr>
      <w:r>
        <w:rPr>
          <w:b/>
          <w:bCs/>
          <w:sz w:val="20"/>
          <w:szCs w:val="20"/>
        </w:rPr>
        <w:t>GPU-Accelerat</w:t>
      </w:r>
      <w:r w:rsidR="008E6C09">
        <w:rPr>
          <w:b/>
          <w:bCs/>
          <w:sz w:val="20"/>
          <w:szCs w:val="20"/>
        </w:rPr>
        <w:t xml:space="preserve">ion of </w:t>
      </w:r>
      <w:r>
        <w:rPr>
          <w:b/>
          <w:bCs/>
          <w:sz w:val="20"/>
          <w:szCs w:val="20"/>
        </w:rPr>
        <w:t>Counterparty Credit Risk for an Interest Rate Swap portfolio under Heath Jarrow Model</w:t>
      </w:r>
    </w:p>
    <w:p w14:paraId="70A8995A" w14:textId="3CA8B9BC" w:rsidR="00307774" w:rsidRDefault="00307774">
      <w:pPr>
        <w:rPr>
          <w:b/>
          <w:bCs/>
          <w:sz w:val="20"/>
          <w:szCs w:val="20"/>
        </w:rPr>
      </w:pPr>
      <w:r>
        <w:rPr>
          <w:b/>
          <w:bCs/>
          <w:sz w:val="20"/>
          <w:szCs w:val="20"/>
        </w:rPr>
        <w:br w:type="page"/>
      </w:r>
    </w:p>
    <w:p w14:paraId="2FEA440E" w14:textId="77777777" w:rsidR="00307774" w:rsidRDefault="00307774">
      <w:pPr>
        <w:rPr>
          <w:b/>
          <w:bCs/>
          <w:sz w:val="20"/>
          <w:szCs w:val="20"/>
        </w:rPr>
      </w:pPr>
    </w:p>
    <w:sdt>
      <w:sdtPr>
        <w:id w:val="-1055775190"/>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30F7BFE7" w14:textId="60A978BA" w:rsidR="00307774" w:rsidRDefault="00307774">
          <w:pPr>
            <w:pStyle w:val="TOCHeading"/>
          </w:pPr>
          <w:r>
            <w:t>Table of Contents</w:t>
          </w:r>
        </w:p>
        <w:p w14:paraId="2B89C99A" w14:textId="0CAC42B7" w:rsidR="00307774" w:rsidRDefault="00307774">
          <w:fldSimple w:instr=" TOC \o &quot;1-3&quot; \h \z \u ">
            <w:r>
              <w:rPr>
                <w:b/>
                <w:bCs/>
                <w:noProof/>
              </w:rPr>
              <w:t>No table of contents entries found.</w:t>
            </w:r>
          </w:fldSimple>
        </w:p>
      </w:sdtContent>
    </w:sdt>
    <w:p w14:paraId="555CB259" w14:textId="13C110A7" w:rsidR="00795625" w:rsidRDefault="00795625">
      <w:pPr>
        <w:rPr>
          <w:b/>
          <w:bCs/>
          <w:sz w:val="20"/>
          <w:szCs w:val="20"/>
        </w:rPr>
      </w:pPr>
      <w:r>
        <w:rPr>
          <w:b/>
          <w:bCs/>
          <w:sz w:val="20"/>
          <w:szCs w:val="20"/>
        </w:rPr>
        <w:br w:type="page"/>
      </w:r>
    </w:p>
    <w:p w14:paraId="1975A0D5" w14:textId="77777777" w:rsidR="00795625" w:rsidRDefault="00795625" w:rsidP="000D1B9B">
      <w:pPr>
        <w:rPr>
          <w:b/>
          <w:bCs/>
          <w:sz w:val="20"/>
          <w:szCs w:val="20"/>
        </w:rPr>
      </w:pPr>
    </w:p>
    <w:p w14:paraId="33A8E2D4" w14:textId="3BD5CA5C" w:rsidR="000D1B9B" w:rsidRPr="00603119" w:rsidRDefault="00603119" w:rsidP="000D1B9B">
      <w:pPr>
        <w:rPr>
          <w:b/>
          <w:bCs/>
          <w:sz w:val="20"/>
          <w:szCs w:val="20"/>
        </w:rPr>
      </w:pPr>
      <w:r w:rsidRPr="00603119">
        <w:rPr>
          <w:b/>
          <w:bCs/>
          <w:sz w:val="20"/>
          <w:szCs w:val="20"/>
        </w:rPr>
        <w:t>Introduction</w:t>
      </w:r>
    </w:p>
    <w:p w14:paraId="78FC0F35" w14:textId="78E04AD4" w:rsidR="00603119" w:rsidRDefault="00603119" w:rsidP="000D1B9B"/>
    <w:p w14:paraId="526A3713" w14:textId="77777777" w:rsidR="00603119" w:rsidRDefault="00603119" w:rsidP="00603119">
      <w:pPr>
        <w:jc w:val="both"/>
        <w:rPr>
          <w:sz w:val="20"/>
          <w:szCs w:val="20"/>
        </w:rPr>
      </w:pPr>
      <w:r>
        <w:rPr>
          <w:sz w:val="20"/>
          <w:szCs w:val="20"/>
        </w:rPr>
        <w:t>Simulation has already become an industry-approved method for estimating financial security prices for which a simple closed-form solution does not exist.</w:t>
      </w:r>
    </w:p>
    <w:p w14:paraId="4FCFBE4D" w14:textId="77777777" w:rsidR="00603119" w:rsidRDefault="00603119" w:rsidP="00603119">
      <w:pPr>
        <w:jc w:val="both"/>
        <w:rPr>
          <w:sz w:val="20"/>
          <w:szCs w:val="20"/>
        </w:rPr>
      </w:pPr>
    </w:p>
    <w:p w14:paraId="6FC4671D" w14:textId="77777777" w:rsidR="00603119" w:rsidRDefault="00603119" w:rsidP="00603119">
      <w:pPr>
        <w:jc w:val="both"/>
        <w:rPr>
          <w:sz w:val="20"/>
          <w:szCs w:val="20"/>
        </w:rPr>
      </w:pPr>
      <w:r>
        <w:rPr>
          <w:sz w:val="20"/>
          <w:szCs w:val="20"/>
        </w:rPr>
        <w:t xml:space="preserve">Many problems in Mathematical Finance entail the computation of a particular integral (for instance the problem of finding the arbitrage-free value of a particular derivative). In many cases theses integrals can be valued analytically and still more cases they can be valued using numerical </w:t>
      </w:r>
      <w:proofErr w:type="gramStart"/>
      <w:r>
        <w:rPr>
          <w:sz w:val="20"/>
          <w:szCs w:val="20"/>
        </w:rPr>
        <w:t>integrations, or</w:t>
      </w:r>
      <w:proofErr w:type="gramEnd"/>
      <w:r>
        <w:rPr>
          <w:sz w:val="20"/>
          <w:szCs w:val="20"/>
        </w:rPr>
        <w:t xml:space="preserve"> computed using partial differential equations (PDE). </w:t>
      </w:r>
      <w:proofErr w:type="gramStart"/>
      <w:r>
        <w:rPr>
          <w:sz w:val="20"/>
          <w:szCs w:val="20"/>
        </w:rPr>
        <w:t>However</w:t>
      </w:r>
      <w:proofErr w:type="gramEnd"/>
      <w:r>
        <w:rPr>
          <w:sz w:val="20"/>
          <w:szCs w:val="20"/>
        </w:rPr>
        <w:t xml:space="preserve"> when the number of dimensions in the problem is large, PDEs and numerical integrals become intractable and in these cases Monte Carlo methods often give better results.</w:t>
      </w:r>
    </w:p>
    <w:p w14:paraId="5CB4A6E3" w14:textId="77777777" w:rsidR="00603119" w:rsidRDefault="00603119" w:rsidP="00603119">
      <w:pPr>
        <w:jc w:val="both"/>
        <w:rPr>
          <w:sz w:val="20"/>
          <w:szCs w:val="20"/>
        </w:rPr>
      </w:pPr>
    </w:p>
    <w:p w14:paraId="45EBB56B" w14:textId="701CCBC5" w:rsidR="00950BC1" w:rsidRDefault="00603119" w:rsidP="00603119">
      <w:pPr>
        <w:jc w:val="both"/>
        <w:rPr>
          <w:sz w:val="20"/>
          <w:szCs w:val="20"/>
        </w:rPr>
      </w:pPr>
      <w:r>
        <w:rPr>
          <w:sz w:val="20"/>
          <w:szCs w:val="20"/>
        </w:rPr>
        <w:t>Monte Carlo methods converge to the true solution, require less memory and are easier to program than other numerical methods. For simpler situations, however simulation is not the better solution because it is very time-consuming and computationally intensive.</w:t>
      </w:r>
    </w:p>
    <w:p w14:paraId="19458F90" w14:textId="77777777" w:rsidR="00950BC1" w:rsidRPr="00950BC1" w:rsidRDefault="00950BC1" w:rsidP="00950BC1">
      <w:pPr>
        <w:spacing w:before="100" w:beforeAutospacing="1" w:after="100" w:afterAutospacing="1"/>
        <w:rPr>
          <w:sz w:val="20"/>
          <w:szCs w:val="20"/>
        </w:rPr>
      </w:pPr>
      <w:r w:rsidRPr="00950BC1">
        <w:rPr>
          <w:rFonts w:ascii="Times New Roman" w:hAnsi="Times New Roman"/>
          <w:sz w:val="20"/>
          <w:szCs w:val="20"/>
        </w:rPr>
        <w:t>GPGPU (General-Purpose-Graphics-Processing-Unit) technology has shown great potential in conventional derivatives pricing (European, American Options, etc) as well as in some risk-management applications (</w:t>
      </w:r>
      <w:proofErr w:type="spellStart"/>
      <w:r w:rsidRPr="00950BC1">
        <w:rPr>
          <w:rFonts w:ascii="Times New Roman" w:hAnsi="Times New Roman"/>
          <w:sz w:val="20"/>
          <w:szCs w:val="20"/>
        </w:rPr>
        <w:t>VaR</w:t>
      </w:r>
      <w:proofErr w:type="spellEnd"/>
      <w:r w:rsidRPr="00950BC1">
        <w:rPr>
          <w:rFonts w:ascii="Times New Roman" w:hAnsi="Times New Roman"/>
          <w:sz w:val="20"/>
          <w:szCs w:val="20"/>
        </w:rPr>
        <w:t xml:space="preserve">, </w:t>
      </w:r>
      <w:proofErr w:type="spellStart"/>
      <w:proofErr w:type="gramStart"/>
      <w:r w:rsidRPr="00950BC1">
        <w:rPr>
          <w:rFonts w:ascii="Times New Roman" w:hAnsi="Times New Roman"/>
          <w:sz w:val="20"/>
          <w:szCs w:val="20"/>
        </w:rPr>
        <w:t>xVA</w:t>
      </w:r>
      <w:proofErr w:type="spellEnd"/>
      <w:r w:rsidRPr="00950BC1">
        <w:rPr>
          <w:rFonts w:ascii="Times New Roman" w:hAnsi="Times New Roman"/>
          <w:sz w:val="20"/>
          <w:szCs w:val="20"/>
        </w:rPr>
        <w:t xml:space="preserve"> )</w:t>
      </w:r>
      <w:proofErr w:type="gramEnd"/>
      <w:r w:rsidRPr="00950BC1">
        <w:rPr>
          <w:rFonts w:ascii="Times New Roman" w:hAnsi="Times New Roman"/>
          <w:sz w:val="20"/>
          <w:szCs w:val="20"/>
        </w:rPr>
        <w:t xml:space="preserve">. </w:t>
      </w:r>
    </w:p>
    <w:p w14:paraId="55DD792E" w14:textId="329C5AE7" w:rsidR="00603119" w:rsidRDefault="00950BC1">
      <w:pPr>
        <w:rPr>
          <w:rFonts w:ascii="Times New Roman" w:hAnsi="Times New Roman"/>
          <w:sz w:val="20"/>
          <w:szCs w:val="20"/>
        </w:rPr>
      </w:pPr>
      <w:r w:rsidRPr="00950BC1">
        <w:rPr>
          <w:rFonts w:ascii="Times New Roman" w:hAnsi="Times New Roman"/>
          <w:sz w:val="20"/>
          <w:szCs w:val="20"/>
        </w:rPr>
        <w:t xml:space="preserve">The primary motivation for computing CVA on a GPU co-processor is the potential speed-up the technology offers. </w:t>
      </w:r>
    </w:p>
    <w:p w14:paraId="33582470" w14:textId="77777777" w:rsidR="00307774" w:rsidRPr="00307774" w:rsidRDefault="00307774">
      <w:pPr>
        <w:rPr>
          <w:sz w:val="20"/>
          <w:szCs w:val="20"/>
        </w:rPr>
      </w:pPr>
    </w:p>
    <w:p w14:paraId="2842A9C3" w14:textId="4251C41E" w:rsidR="00ED78D8" w:rsidRPr="00734C64" w:rsidRDefault="000D1B9B">
      <w:pPr>
        <w:rPr>
          <w:b/>
          <w:bCs/>
          <w:sz w:val="20"/>
          <w:szCs w:val="20"/>
        </w:rPr>
      </w:pPr>
      <w:r>
        <w:rPr>
          <w:b/>
          <w:bCs/>
          <w:sz w:val="20"/>
          <w:szCs w:val="20"/>
        </w:rPr>
        <w:t xml:space="preserve">Background on GPU Architecture and </w:t>
      </w:r>
      <w:r w:rsidR="00ED78D8" w:rsidRPr="00734C64">
        <w:rPr>
          <w:b/>
          <w:bCs/>
          <w:sz w:val="20"/>
          <w:szCs w:val="20"/>
        </w:rPr>
        <w:t xml:space="preserve">CUDA </w:t>
      </w:r>
    </w:p>
    <w:p w14:paraId="48B526A0" w14:textId="68979C44" w:rsidR="007B3E1D" w:rsidRPr="00595DD9" w:rsidRDefault="007B3E1D">
      <w:pPr>
        <w:rPr>
          <w:sz w:val="20"/>
          <w:szCs w:val="20"/>
        </w:rPr>
      </w:pPr>
    </w:p>
    <w:p w14:paraId="0C60D762" w14:textId="77777777" w:rsidR="001A5A86" w:rsidRPr="001E0849" w:rsidRDefault="001A5A86" w:rsidP="001A5A86">
      <w:pPr>
        <w:jc w:val="both"/>
        <w:rPr>
          <w:sz w:val="20"/>
          <w:szCs w:val="20"/>
        </w:rPr>
      </w:pPr>
      <w:r w:rsidRPr="000D1B9B">
        <w:rPr>
          <w:sz w:val="20"/>
          <w:szCs w:val="20"/>
        </w:rPr>
        <w:t>GPUs are parallel processors designed to accelerate computer graphics applications. They have faster memory and faster arithmetic capabilities than CPUs, which makes them also attractive for applications other than graphics</w:t>
      </w:r>
      <w:r w:rsidRPr="001E0849">
        <w:rPr>
          <w:sz w:val="20"/>
          <w:szCs w:val="20"/>
        </w:rPr>
        <w:t xml:space="preserve"> like financial derivatives pricing and risk calculation in the Quantitative Finance industry.</w:t>
      </w:r>
    </w:p>
    <w:p w14:paraId="7A338318" w14:textId="77777777" w:rsidR="001A5A86" w:rsidRPr="001E0849" w:rsidRDefault="001A5A86" w:rsidP="001A5A86">
      <w:pPr>
        <w:jc w:val="both"/>
        <w:rPr>
          <w:sz w:val="20"/>
          <w:szCs w:val="20"/>
        </w:rPr>
      </w:pPr>
    </w:p>
    <w:p w14:paraId="25392E46" w14:textId="77777777" w:rsidR="001A5A86" w:rsidRPr="000D1B9B" w:rsidRDefault="001A5A86" w:rsidP="001A5A86">
      <w:pPr>
        <w:jc w:val="both"/>
        <w:rPr>
          <w:sz w:val="20"/>
          <w:szCs w:val="20"/>
        </w:rPr>
      </w:pPr>
      <w:r w:rsidRPr="000D1B9B">
        <w:rPr>
          <w:sz w:val="20"/>
          <w:szCs w:val="20"/>
        </w:rPr>
        <w:t>T</w:t>
      </w:r>
      <w:r w:rsidRPr="001E0849">
        <w:rPr>
          <w:sz w:val="20"/>
          <w:szCs w:val="20"/>
        </w:rPr>
        <w:t xml:space="preserve">he NVIDIA </w:t>
      </w:r>
      <w:r w:rsidRPr="000D1B9B">
        <w:rPr>
          <w:sz w:val="20"/>
          <w:szCs w:val="20"/>
        </w:rPr>
        <w:t xml:space="preserve">solution, called CUDA, allows programming NVIDIA GPUs using an extension of C language unburdened by graphics semantics. We use CUDA throughout this work, but the conclusions likely apply to kernels implemented using other frameworks, such as </w:t>
      </w:r>
      <w:r w:rsidRPr="001E0849">
        <w:rPr>
          <w:sz w:val="20"/>
          <w:szCs w:val="20"/>
        </w:rPr>
        <w:t>SYCL</w:t>
      </w:r>
      <w:r w:rsidRPr="000D1B9B">
        <w:rPr>
          <w:sz w:val="20"/>
          <w:szCs w:val="20"/>
        </w:rPr>
        <w:t xml:space="preserve"> [</w:t>
      </w:r>
      <w:r w:rsidRPr="001E0849">
        <w:rPr>
          <w:sz w:val="20"/>
          <w:szCs w:val="20"/>
        </w:rPr>
        <w:t>20</w:t>
      </w:r>
      <w:r w:rsidRPr="000D1B9B">
        <w:rPr>
          <w:sz w:val="20"/>
          <w:szCs w:val="20"/>
        </w:rPr>
        <w:t xml:space="preserve">], as long as a </w:t>
      </w:r>
      <w:proofErr w:type="spellStart"/>
      <w:r w:rsidRPr="001E0849">
        <w:rPr>
          <w:sz w:val="20"/>
          <w:szCs w:val="20"/>
        </w:rPr>
        <w:t>gpu</w:t>
      </w:r>
      <w:proofErr w:type="spellEnd"/>
      <w:r w:rsidRPr="000D1B9B">
        <w:rPr>
          <w:sz w:val="20"/>
          <w:szCs w:val="20"/>
        </w:rPr>
        <w:t xml:space="preserve"> hardware is used</w:t>
      </w:r>
      <w:r w:rsidRPr="001E0849">
        <w:rPr>
          <w:sz w:val="20"/>
          <w:szCs w:val="20"/>
        </w:rPr>
        <w:t xml:space="preserve"> [21]</w:t>
      </w:r>
    </w:p>
    <w:p w14:paraId="58919E4B" w14:textId="65727823" w:rsidR="007B3E1D" w:rsidRPr="00595DD9" w:rsidRDefault="007B3E1D" w:rsidP="007B3E1D">
      <w:pPr>
        <w:jc w:val="both"/>
        <w:rPr>
          <w:sz w:val="20"/>
          <w:szCs w:val="20"/>
        </w:rPr>
      </w:pPr>
    </w:p>
    <w:p w14:paraId="7377CF32" w14:textId="78847A63" w:rsidR="007B3E1D" w:rsidRPr="00595DD9" w:rsidRDefault="007B3E1D" w:rsidP="007B3E1D">
      <w:pPr>
        <w:jc w:val="both"/>
        <w:rPr>
          <w:sz w:val="20"/>
          <w:szCs w:val="20"/>
        </w:rPr>
      </w:pPr>
      <w:r w:rsidRPr="00595DD9">
        <w:rPr>
          <w:sz w:val="20"/>
          <w:szCs w:val="20"/>
        </w:rPr>
        <w:t xml:space="preserve">This section aiming to offer a </w:t>
      </w:r>
      <w:proofErr w:type="gramStart"/>
      <w:r w:rsidRPr="00595DD9">
        <w:rPr>
          <w:sz w:val="20"/>
          <w:szCs w:val="20"/>
        </w:rPr>
        <w:t>high</w:t>
      </w:r>
      <w:r w:rsidR="004B07DA">
        <w:rPr>
          <w:sz w:val="20"/>
          <w:szCs w:val="20"/>
        </w:rPr>
        <w:t xml:space="preserve"> </w:t>
      </w:r>
      <w:r w:rsidRPr="00595DD9">
        <w:rPr>
          <w:sz w:val="20"/>
          <w:szCs w:val="20"/>
        </w:rPr>
        <w:t>level</w:t>
      </w:r>
      <w:proofErr w:type="gramEnd"/>
      <w:r w:rsidRPr="00595DD9">
        <w:rPr>
          <w:sz w:val="20"/>
          <w:szCs w:val="20"/>
        </w:rPr>
        <w:t xml:space="preserve"> explanation of CUDA concepts such that C++ developers can easily understands the implementation of the case of study provided later on.</w:t>
      </w:r>
    </w:p>
    <w:p w14:paraId="144138CB" w14:textId="252C6E02" w:rsidR="007B3E1D" w:rsidRPr="00595DD9" w:rsidRDefault="007B3E1D" w:rsidP="007B3E1D">
      <w:pPr>
        <w:jc w:val="both"/>
        <w:rPr>
          <w:sz w:val="20"/>
          <w:szCs w:val="20"/>
        </w:rPr>
      </w:pPr>
    </w:p>
    <w:p w14:paraId="34850749" w14:textId="5AF803AC" w:rsidR="007B3E1D" w:rsidRPr="00595DD9" w:rsidRDefault="007B3E1D" w:rsidP="007B3E1D">
      <w:pPr>
        <w:jc w:val="both"/>
        <w:rPr>
          <w:sz w:val="20"/>
          <w:szCs w:val="20"/>
        </w:rPr>
      </w:pPr>
      <w:r w:rsidRPr="00595DD9">
        <w:rPr>
          <w:sz w:val="20"/>
          <w:szCs w:val="20"/>
        </w:rPr>
        <w:t>The following basic concepts will be explained:</w:t>
      </w:r>
    </w:p>
    <w:p w14:paraId="77B1BC91" w14:textId="77777777" w:rsidR="007B3E1D" w:rsidRPr="00595DD9" w:rsidRDefault="007B3E1D" w:rsidP="007B3E1D">
      <w:pPr>
        <w:jc w:val="both"/>
        <w:rPr>
          <w:sz w:val="20"/>
          <w:szCs w:val="20"/>
        </w:rPr>
      </w:pPr>
    </w:p>
    <w:p w14:paraId="2DEE3874" w14:textId="7FD1C819" w:rsidR="007B3E1D" w:rsidRPr="00595DD9" w:rsidRDefault="00774572" w:rsidP="007B3E1D">
      <w:pPr>
        <w:pStyle w:val="ListParagraph"/>
        <w:numPr>
          <w:ilvl w:val="0"/>
          <w:numId w:val="2"/>
        </w:numPr>
        <w:jc w:val="both"/>
        <w:rPr>
          <w:sz w:val="20"/>
          <w:szCs w:val="20"/>
        </w:rPr>
      </w:pPr>
      <w:r>
        <w:rPr>
          <w:sz w:val="20"/>
          <w:szCs w:val="20"/>
        </w:rPr>
        <w:t>SIMD/SIMT Architecture</w:t>
      </w:r>
    </w:p>
    <w:p w14:paraId="393A3435" w14:textId="0FD75659" w:rsidR="00B34BBB" w:rsidRPr="00B34BBB" w:rsidRDefault="007B3E1D" w:rsidP="005640F3">
      <w:pPr>
        <w:pStyle w:val="ListParagraph"/>
        <w:numPr>
          <w:ilvl w:val="0"/>
          <w:numId w:val="2"/>
        </w:numPr>
        <w:jc w:val="both"/>
        <w:rPr>
          <w:sz w:val="20"/>
          <w:szCs w:val="20"/>
        </w:rPr>
      </w:pPr>
      <w:r w:rsidRPr="00595DD9">
        <w:rPr>
          <w:sz w:val="20"/>
          <w:szCs w:val="20"/>
        </w:rPr>
        <w:t>Execution Model (Blocks, Threads, Indexing)</w:t>
      </w:r>
    </w:p>
    <w:p w14:paraId="2F56A328" w14:textId="1AAAB8FB" w:rsidR="007B3E1D" w:rsidRDefault="00595DD9" w:rsidP="00DC2DA2">
      <w:pPr>
        <w:pStyle w:val="ListParagraph"/>
        <w:numPr>
          <w:ilvl w:val="0"/>
          <w:numId w:val="2"/>
        </w:numPr>
        <w:jc w:val="both"/>
        <w:rPr>
          <w:sz w:val="20"/>
          <w:szCs w:val="20"/>
        </w:rPr>
      </w:pPr>
      <w:r>
        <w:rPr>
          <w:sz w:val="20"/>
          <w:szCs w:val="20"/>
        </w:rPr>
        <w:t xml:space="preserve">Memory Model (Global Memory, </w:t>
      </w:r>
      <w:r w:rsidR="007B3E1D" w:rsidRPr="00595DD9">
        <w:rPr>
          <w:sz w:val="20"/>
          <w:szCs w:val="20"/>
        </w:rPr>
        <w:t>Shared Memory</w:t>
      </w:r>
      <w:r>
        <w:rPr>
          <w:sz w:val="20"/>
          <w:szCs w:val="20"/>
        </w:rPr>
        <w:t>, Registers)</w:t>
      </w:r>
    </w:p>
    <w:p w14:paraId="7BE44F87" w14:textId="5FF95BFC" w:rsidR="00CA3C20" w:rsidRDefault="00DC2DA2" w:rsidP="007B3E1D">
      <w:pPr>
        <w:pStyle w:val="ListParagraph"/>
        <w:numPr>
          <w:ilvl w:val="0"/>
          <w:numId w:val="2"/>
        </w:numPr>
        <w:jc w:val="both"/>
        <w:rPr>
          <w:sz w:val="20"/>
          <w:szCs w:val="20"/>
        </w:rPr>
      </w:pPr>
      <w:r>
        <w:rPr>
          <w:sz w:val="20"/>
          <w:szCs w:val="20"/>
        </w:rPr>
        <w:t xml:space="preserve">CUDA </w:t>
      </w:r>
      <w:r w:rsidR="00CA3C20">
        <w:rPr>
          <w:sz w:val="20"/>
          <w:szCs w:val="20"/>
        </w:rPr>
        <w:t>Library Extensions (</w:t>
      </w:r>
      <w:proofErr w:type="spellStart"/>
      <w:r w:rsidR="00CA3C20">
        <w:rPr>
          <w:sz w:val="20"/>
          <w:szCs w:val="20"/>
        </w:rPr>
        <w:t>cuRAND</w:t>
      </w:r>
      <w:proofErr w:type="spellEnd"/>
      <w:r w:rsidR="00CA3C20">
        <w:rPr>
          <w:sz w:val="20"/>
          <w:szCs w:val="20"/>
        </w:rPr>
        <w:t>)</w:t>
      </w:r>
    </w:p>
    <w:p w14:paraId="73AEA47C" w14:textId="5DA9845B" w:rsidR="001E0849" w:rsidRDefault="005640F3" w:rsidP="005640F3">
      <w:pPr>
        <w:pStyle w:val="ListParagraph"/>
        <w:numPr>
          <w:ilvl w:val="0"/>
          <w:numId w:val="2"/>
        </w:numPr>
        <w:jc w:val="both"/>
        <w:rPr>
          <w:sz w:val="20"/>
          <w:szCs w:val="20"/>
        </w:rPr>
      </w:pPr>
      <w:r>
        <w:rPr>
          <w:sz w:val="20"/>
          <w:szCs w:val="20"/>
        </w:rPr>
        <w:t xml:space="preserve">Streams and </w:t>
      </w:r>
      <w:r w:rsidRPr="00DC2DA2">
        <w:rPr>
          <w:sz w:val="20"/>
          <w:szCs w:val="20"/>
        </w:rPr>
        <w:t xml:space="preserve">Kernel </w:t>
      </w:r>
      <w:r>
        <w:rPr>
          <w:sz w:val="20"/>
          <w:szCs w:val="20"/>
        </w:rPr>
        <w:t>e</w:t>
      </w:r>
      <w:r w:rsidRPr="00DC2DA2">
        <w:rPr>
          <w:sz w:val="20"/>
          <w:szCs w:val="20"/>
        </w:rPr>
        <w:t xml:space="preserve">xecution across </w:t>
      </w:r>
      <w:r>
        <w:rPr>
          <w:sz w:val="20"/>
          <w:szCs w:val="20"/>
        </w:rPr>
        <w:t>m</w:t>
      </w:r>
      <w:r w:rsidRPr="00DC2DA2">
        <w:rPr>
          <w:sz w:val="20"/>
          <w:szCs w:val="20"/>
        </w:rPr>
        <w:t xml:space="preserve">ultiples GPUs </w:t>
      </w:r>
      <w:r w:rsidR="001E0849">
        <w:rPr>
          <w:sz w:val="20"/>
          <w:szCs w:val="20"/>
        </w:rPr>
        <w:br w:type="page"/>
      </w:r>
    </w:p>
    <w:p w14:paraId="5AEE30B2" w14:textId="6D904100" w:rsidR="00742221" w:rsidRPr="00774572" w:rsidRDefault="00B300DE">
      <w:pPr>
        <w:rPr>
          <w:b/>
          <w:bCs/>
          <w:sz w:val="20"/>
          <w:szCs w:val="20"/>
        </w:rPr>
      </w:pPr>
      <w:r>
        <w:rPr>
          <w:b/>
          <w:bCs/>
          <w:sz w:val="20"/>
          <w:szCs w:val="20"/>
        </w:rPr>
        <w:lastRenderedPageBreak/>
        <w:t>Single Instruction Multiples Threads (</w:t>
      </w:r>
      <w:r w:rsidR="00774572" w:rsidRPr="00774572">
        <w:rPr>
          <w:b/>
          <w:bCs/>
          <w:sz w:val="20"/>
          <w:szCs w:val="20"/>
        </w:rPr>
        <w:t>SIMD</w:t>
      </w:r>
      <w:r>
        <w:rPr>
          <w:b/>
          <w:bCs/>
          <w:sz w:val="20"/>
          <w:szCs w:val="20"/>
        </w:rPr>
        <w:t>)</w:t>
      </w:r>
    </w:p>
    <w:p w14:paraId="6D3610B7" w14:textId="4E2C3244" w:rsidR="00774572" w:rsidRDefault="00774572">
      <w:pPr>
        <w:rPr>
          <w:sz w:val="20"/>
          <w:szCs w:val="20"/>
        </w:rPr>
      </w:pPr>
    </w:p>
    <w:p w14:paraId="1091493A" w14:textId="6031B241" w:rsidR="00774572" w:rsidRDefault="00774572" w:rsidP="00774572">
      <w:pPr>
        <w:jc w:val="both"/>
        <w:rPr>
          <w:sz w:val="20"/>
          <w:szCs w:val="20"/>
        </w:rPr>
      </w:pPr>
      <w:r>
        <w:rPr>
          <w:sz w:val="20"/>
          <w:szCs w:val="20"/>
        </w:rPr>
        <w:t>SIMD stands for Single Instruction Multiple Data. All instructions on NVIDIA GPU| are SIMD instructions, operate on vectors, not scalars</w:t>
      </w:r>
      <w:r w:rsidR="00B300DE">
        <w:rPr>
          <w:sz w:val="20"/>
          <w:szCs w:val="20"/>
        </w:rPr>
        <w:t xml:space="preserve"> and are grouped to be executed in a lockstep mode</w:t>
      </w:r>
      <w:r>
        <w:rPr>
          <w:sz w:val="20"/>
          <w:szCs w:val="20"/>
        </w:rPr>
        <w:t xml:space="preserve">. The length of the vector is called SIMD width and equals to 32. For example, an add instruction adds </w:t>
      </w:r>
      <w:proofErr w:type="gramStart"/>
      <w:r>
        <w:rPr>
          <w:sz w:val="20"/>
          <w:szCs w:val="20"/>
        </w:rPr>
        <w:t>element-wise</w:t>
      </w:r>
      <w:proofErr w:type="gramEnd"/>
      <w:r>
        <w:rPr>
          <w:sz w:val="20"/>
          <w:szCs w:val="20"/>
        </w:rPr>
        <w:t xml:space="preserve"> 32 numbers in one register to 32 numbers in another register and writes the 32 results into a third register. Each, register, </w:t>
      </w:r>
      <w:proofErr w:type="gramStart"/>
      <w:r>
        <w:rPr>
          <w:sz w:val="20"/>
          <w:szCs w:val="20"/>
        </w:rPr>
        <w:t>therefore</w:t>
      </w:r>
      <w:proofErr w:type="gramEnd"/>
      <w:r>
        <w:rPr>
          <w:sz w:val="20"/>
          <w:szCs w:val="20"/>
        </w:rPr>
        <w:t xml:space="preserve"> is an array of 32 elements. Each element is 32-bit; dealing with a wider data types such as double precision requires two or more registers </w:t>
      </w:r>
      <w:r>
        <w:rPr>
          <w:sz w:val="20"/>
          <w:szCs w:val="20"/>
        </w:rPr>
        <w:t>[21]</w:t>
      </w:r>
      <w:r>
        <w:rPr>
          <w:sz w:val="20"/>
          <w:szCs w:val="20"/>
        </w:rPr>
        <w:t xml:space="preserve">. To give you an idea Intel support vectorized operations AVX with 512 bits, on the opposite NVIDIA GPU double the vector operation capacity to 1024 bits managing registers of 32 elements each </w:t>
      </w:r>
      <w:proofErr w:type="gramStart"/>
      <w:r>
        <w:rPr>
          <w:sz w:val="20"/>
          <w:szCs w:val="20"/>
        </w:rPr>
        <w:t>elements</w:t>
      </w:r>
      <w:proofErr w:type="gramEnd"/>
      <w:r>
        <w:rPr>
          <w:sz w:val="20"/>
          <w:szCs w:val="20"/>
        </w:rPr>
        <w:t xml:space="preserve"> 32 bit long. </w:t>
      </w:r>
    </w:p>
    <w:p w14:paraId="52123910" w14:textId="20240417" w:rsidR="00B300DE" w:rsidRDefault="00B300DE" w:rsidP="00774572">
      <w:pPr>
        <w:jc w:val="both"/>
        <w:rPr>
          <w:sz w:val="20"/>
          <w:szCs w:val="20"/>
        </w:rPr>
      </w:pPr>
    </w:p>
    <w:p w14:paraId="20BDA1B3" w14:textId="12986AE0" w:rsidR="00B300DE" w:rsidRDefault="00B300DE" w:rsidP="00774572">
      <w:pPr>
        <w:jc w:val="both"/>
        <w:rPr>
          <w:sz w:val="20"/>
          <w:szCs w:val="20"/>
        </w:rPr>
      </w:pPr>
      <w:r>
        <w:rPr>
          <w:sz w:val="20"/>
          <w:szCs w:val="20"/>
        </w:rPr>
        <w:t>The GPU programming model conceals SIMD operations by exposing each physical thread a s number of logical threads defined by the SIMD width. Physical threads are called warps and the term thread is reserved for the logical threads only.</w:t>
      </w:r>
    </w:p>
    <w:p w14:paraId="7C48C69F" w14:textId="0EF8CB42" w:rsidR="00B300DE" w:rsidRDefault="00B300DE" w:rsidP="00774572">
      <w:pPr>
        <w:jc w:val="both"/>
        <w:rPr>
          <w:sz w:val="20"/>
          <w:szCs w:val="20"/>
        </w:rPr>
      </w:pPr>
    </w:p>
    <w:p w14:paraId="799A6270" w14:textId="79BCEA0B" w:rsidR="00B300DE" w:rsidRPr="00B300DE" w:rsidRDefault="00B300DE" w:rsidP="00774572">
      <w:pPr>
        <w:jc w:val="both"/>
        <w:rPr>
          <w:b/>
          <w:bCs/>
          <w:sz w:val="20"/>
          <w:szCs w:val="20"/>
        </w:rPr>
      </w:pPr>
      <w:r w:rsidRPr="00B300DE">
        <w:rPr>
          <w:b/>
          <w:bCs/>
          <w:sz w:val="20"/>
          <w:szCs w:val="20"/>
        </w:rPr>
        <w:t>Sigle Instruction Multiple Threads (SIMT)</w:t>
      </w:r>
    </w:p>
    <w:p w14:paraId="5F6BAE31" w14:textId="41068191" w:rsidR="00B300DE" w:rsidRDefault="00B300DE" w:rsidP="00774572">
      <w:pPr>
        <w:jc w:val="both"/>
        <w:rPr>
          <w:sz w:val="20"/>
          <w:szCs w:val="20"/>
        </w:rPr>
      </w:pPr>
    </w:p>
    <w:p w14:paraId="31A56381" w14:textId="3407E047" w:rsidR="00B300DE" w:rsidRDefault="00B300DE" w:rsidP="00774572">
      <w:pPr>
        <w:jc w:val="both"/>
        <w:rPr>
          <w:sz w:val="20"/>
          <w:szCs w:val="20"/>
        </w:rPr>
      </w:pPr>
      <w:r>
        <w:rPr>
          <w:sz w:val="20"/>
          <w:szCs w:val="20"/>
        </w:rPr>
        <w:t xml:space="preserve">The GPU programming model permits different threads in the same warp to take different paths in the program. But as the underlying architecture is SIMD, these different paths must be mapped at hardware level into a single path for the warp to be executed. SIMD processors that implement this novel capability are said to be have SIMT architecture. SIMT architecture is a flavour of SIMD </w:t>
      </w:r>
      <w:proofErr w:type="gramStart"/>
      <w:r>
        <w:rPr>
          <w:sz w:val="20"/>
          <w:szCs w:val="20"/>
        </w:rPr>
        <w:t>architecture[</w:t>
      </w:r>
      <w:proofErr w:type="gramEnd"/>
      <w:r>
        <w:rPr>
          <w:sz w:val="20"/>
          <w:szCs w:val="20"/>
        </w:rPr>
        <w:t>21]</w:t>
      </w:r>
    </w:p>
    <w:p w14:paraId="202FBD8C" w14:textId="77777777" w:rsidR="00774572" w:rsidRDefault="00774572">
      <w:pPr>
        <w:rPr>
          <w:sz w:val="20"/>
          <w:szCs w:val="20"/>
        </w:rPr>
      </w:pPr>
    </w:p>
    <w:p w14:paraId="5BE67AFE" w14:textId="2F6C5BE2" w:rsidR="00ED07FE" w:rsidRPr="002862B0" w:rsidRDefault="00ED07FE" w:rsidP="00FE781A">
      <w:pPr>
        <w:rPr>
          <w:b/>
          <w:bCs/>
          <w:sz w:val="20"/>
          <w:szCs w:val="20"/>
        </w:rPr>
      </w:pPr>
      <w:r w:rsidRPr="002862B0">
        <w:rPr>
          <w:b/>
          <w:bCs/>
          <w:sz w:val="20"/>
          <w:szCs w:val="20"/>
        </w:rPr>
        <w:t>CUDA Programming Model</w:t>
      </w:r>
    </w:p>
    <w:p w14:paraId="66E6BCB5" w14:textId="3CE24BBD" w:rsidR="00ED07FE" w:rsidRDefault="00ED07FE" w:rsidP="00FE781A">
      <w:pPr>
        <w:rPr>
          <w:sz w:val="20"/>
          <w:szCs w:val="20"/>
        </w:rPr>
      </w:pPr>
    </w:p>
    <w:p w14:paraId="50805F49" w14:textId="450D8D3A" w:rsidR="00ED07FE" w:rsidRDefault="00ED07FE" w:rsidP="00FE781A">
      <w:pPr>
        <w:rPr>
          <w:sz w:val="20"/>
          <w:szCs w:val="20"/>
        </w:rPr>
      </w:pPr>
      <w:r>
        <w:rPr>
          <w:sz w:val="20"/>
          <w:szCs w:val="20"/>
        </w:rPr>
        <w:t>The CUDA Programming model design is based on the following assumptions:</w:t>
      </w:r>
    </w:p>
    <w:p w14:paraId="33EFC961" w14:textId="110D69E1" w:rsidR="00ED07FE" w:rsidRDefault="00ED07FE" w:rsidP="00FE781A">
      <w:pPr>
        <w:rPr>
          <w:sz w:val="20"/>
          <w:szCs w:val="20"/>
        </w:rPr>
      </w:pPr>
    </w:p>
    <w:p w14:paraId="4AA395D5" w14:textId="12329340" w:rsidR="00ED07FE" w:rsidRPr="00ED07FE" w:rsidRDefault="00ED07FE" w:rsidP="00ED07FE">
      <w:pPr>
        <w:pStyle w:val="ListParagraph"/>
        <w:numPr>
          <w:ilvl w:val="0"/>
          <w:numId w:val="3"/>
        </w:numPr>
        <w:rPr>
          <w:sz w:val="20"/>
          <w:szCs w:val="20"/>
        </w:rPr>
      </w:pPr>
      <w:r w:rsidRPr="00ED07FE">
        <w:rPr>
          <w:sz w:val="20"/>
          <w:szCs w:val="20"/>
        </w:rPr>
        <w:t>The CUDA device kernel code executes on a physically separate device to that running the host code</w:t>
      </w:r>
    </w:p>
    <w:p w14:paraId="780BBB8D" w14:textId="77777777" w:rsidR="00ED07FE" w:rsidRDefault="00ED07FE" w:rsidP="00FE781A">
      <w:pPr>
        <w:rPr>
          <w:sz w:val="20"/>
          <w:szCs w:val="20"/>
        </w:rPr>
      </w:pPr>
    </w:p>
    <w:p w14:paraId="3947B579" w14:textId="26F009E7" w:rsidR="00ED07FE" w:rsidRDefault="00ED07FE" w:rsidP="00ED07FE">
      <w:pPr>
        <w:pStyle w:val="ListParagraph"/>
        <w:numPr>
          <w:ilvl w:val="0"/>
          <w:numId w:val="3"/>
        </w:numPr>
        <w:rPr>
          <w:sz w:val="20"/>
          <w:szCs w:val="20"/>
        </w:rPr>
      </w:pPr>
      <w:r w:rsidRPr="00ED07FE">
        <w:rPr>
          <w:sz w:val="20"/>
          <w:szCs w:val="20"/>
        </w:rPr>
        <w:t>Both the host and the device maintain their own separate memory spaces in DRAM. The former is called host memory and the latter is called device memory. Therefore, device memory allocation/deallocation and data transfer between host and device memory are explicit.</w:t>
      </w:r>
      <w:r>
        <w:rPr>
          <w:sz w:val="20"/>
          <w:szCs w:val="20"/>
        </w:rPr>
        <w:t xml:space="preserve"> </w:t>
      </w:r>
    </w:p>
    <w:p w14:paraId="03A4B8E4" w14:textId="77777777" w:rsidR="00ED07FE" w:rsidRPr="00ED07FE" w:rsidRDefault="00ED07FE" w:rsidP="00ED07FE">
      <w:pPr>
        <w:pStyle w:val="ListParagraph"/>
        <w:rPr>
          <w:sz w:val="20"/>
          <w:szCs w:val="20"/>
        </w:rPr>
      </w:pPr>
    </w:p>
    <w:p w14:paraId="61B8A527" w14:textId="566ECC91" w:rsidR="00ED07FE" w:rsidRDefault="00ED07FE" w:rsidP="00ED07FE">
      <w:pPr>
        <w:pStyle w:val="ListParagraph"/>
        <w:numPr>
          <w:ilvl w:val="0"/>
          <w:numId w:val="3"/>
        </w:numPr>
        <w:rPr>
          <w:sz w:val="20"/>
          <w:szCs w:val="20"/>
        </w:rPr>
      </w:pPr>
      <w:r>
        <w:rPr>
          <w:sz w:val="20"/>
          <w:szCs w:val="20"/>
        </w:rPr>
        <w:t>Latest CUDA version has introduced a unified memory model between the host and the device and the memory management is performed transparently by the CUDA driver.</w:t>
      </w:r>
    </w:p>
    <w:p w14:paraId="3C9D2F9D" w14:textId="7538809C" w:rsidR="00ED07FE" w:rsidRDefault="00ED07FE" w:rsidP="00ED07FE">
      <w:pPr>
        <w:jc w:val="both"/>
        <w:rPr>
          <w:sz w:val="20"/>
          <w:szCs w:val="20"/>
        </w:rPr>
      </w:pPr>
    </w:p>
    <w:p w14:paraId="17C0E918" w14:textId="2F73664D" w:rsidR="00AE293B" w:rsidRDefault="00ED07FE" w:rsidP="00ED07FE">
      <w:pPr>
        <w:jc w:val="both"/>
        <w:rPr>
          <w:sz w:val="20"/>
          <w:szCs w:val="20"/>
        </w:rPr>
      </w:pPr>
      <w:r>
        <w:rPr>
          <w:sz w:val="20"/>
          <w:szCs w:val="20"/>
        </w:rPr>
        <w:t>By extending the C++ language, CUDA C++ allows the developer to define device kernel in the form of C++ functions. In CUDA, a kernel is annotated by adding the __global__</w:t>
      </w:r>
      <w:r w:rsidR="00AE293B">
        <w:rPr>
          <w:sz w:val="20"/>
          <w:szCs w:val="20"/>
        </w:rPr>
        <w:t xml:space="preserve"> declaration specifier in front of the kernel function. </w:t>
      </w:r>
      <w:r w:rsidR="00B300DE">
        <w:rPr>
          <w:sz w:val="20"/>
          <w:szCs w:val="20"/>
        </w:rPr>
        <w:t>The</w:t>
      </w:r>
      <w:r w:rsidR="00AE293B">
        <w:rPr>
          <w:sz w:val="20"/>
          <w:szCs w:val="20"/>
        </w:rPr>
        <w:t xml:space="preserve"> generated kernel will be executed N times by N different number of threads simultaneously on different regions of data. </w:t>
      </w:r>
    </w:p>
    <w:p w14:paraId="59A6536E" w14:textId="5CDB7767" w:rsidR="00AE293B" w:rsidRDefault="00AE293B" w:rsidP="00ED07FE">
      <w:pPr>
        <w:jc w:val="both"/>
        <w:rPr>
          <w:sz w:val="20"/>
          <w:szCs w:val="20"/>
        </w:rPr>
      </w:pPr>
    </w:p>
    <w:p w14:paraId="00422925" w14:textId="4338B31E" w:rsidR="004B07DA" w:rsidRPr="002862B0" w:rsidRDefault="004B07DA" w:rsidP="004B07DA">
      <w:pPr>
        <w:rPr>
          <w:b/>
          <w:bCs/>
          <w:sz w:val="20"/>
          <w:szCs w:val="20"/>
        </w:rPr>
      </w:pPr>
      <w:r w:rsidRPr="002862B0">
        <w:rPr>
          <w:b/>
          <w:bCs/>
          <w:sz w:val="20"/>
          <w:szCs w:val="20"/>
        </w:rPr>
        <w:t xml:space="preserve">Kernel Execution Configuration </w:t>
      </w:r>
    </w:p>
    <w:p w14:paraId="713C57A4" w14:textId="50DCCAC4" w:rsidR="004B07DA" w:rsidRDefault="004B07DA" w:rsidP="004B07DA">
      <w:pPr>
        <w:rPr>
          <w:sz w:val="20"/>
          <w:szCs w:val="20"/>
        </w:rPr>
      </w:pPr>
    </w:p>
    <w:p w14:paraId="7368DA61" w14:textId="77777777" w:rsidR="00B300DE" w:rsidRDefault="00B300DE" w:rsidP="00B300DE">
      <w:pPr>
        <w:jc w:val="both"/>
        <w:rPr>
          <w:sz w:val="20"/>
          <w:szCs w:val="20"/>
        </w:rPr>
      </w:pPr>
      <w:r>
        <w:rPr>
          <w:sz w:val="20"/>
          <w:szCs w:val="20"/>
        </w:rPr>
        <w:t>The total number of CUDA threads that will execute a kernel is defined in the execution configuration, as the number of threads per block and the number of blocks per grid. This is defined during the CUDA kernel dispatch using the C++ operator &lt;&lt;Grid, Thread, Block&gt;&gt;</w:t>
      </w:r>
    </w:p>
    <w:p w14:paraId="415BA229" w14:textId="77777777" w:rsidR="00B300DE" w:rsidRDefault="00B300DE" w:rsidP="004B07DA">
      <w:pPr>
        <w:rPr>
          <w:sz w:val="20"/>
          <w:szCs w:val="20"/>
        </w:rPr>
      </w:pPr>
    </w:p>
    <w:p w14:paraId="6A809F74" w14:textId="7FC33E83" w:rsidR="00AE293B" w:rsidRPr="00595DD9" w:rsidRDefault="00AE293B" w:rsidP="004B07DA">
      <w:pPr>
        <w:rPr>
          <w:sz w:val="20"/>
          <w:szCs w:val="20"/>
        </w:rPr>
      </w:pPr>
      <w:r>
        <w:rPr>
          <w:sz w:val="20"/>
          <w:szCs w:val="20"/>
        </w:rPr>
        <w:t>As explained before the first parameter of the execution configuration specifies the number of threads blocks. Together the blocks of parallel threads make up what is known as the grid. Since I have N elements to process, and 256 threads per block, I just need to calculate the number of blocks to get at least N threads. I simply divide N by the block size.</w:t>
      </w:r>
    </w:p>
    <w:p w14:paraId="2CE4AD7B" w14:textId="77777777" w:rsidR="00AE293B" w:rsidRPr="00595DD9" w:rsidRDefault="00AE293B" w:rsidP="00ED07FE">
      <w:pPr>
        <w:jc w:val="both"/>
        <w:rPr>
          <w:sz w:val="20"/>
          <w:szCs w:val="20"/>
        </w:rPr>
      </w:pPr>
    </w:p>
    <w:p w14:paraId="5E6700EF" w14:textId="77777777" w:rsidR="001F533E" w:rsidRDefault="001F533E" w:rsidP="001F533E">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Style w:val="pln"/>
          <w:color w:val="000000"/>
          <w:sz w:val="24"/>
          <w:szCs w:val="24"/>
        </w:rPr>
      </w:pPr>
      <w:r>
        <w:rPr>
          <w:rStyle w:val="kwd"/>
          <w:color w:val="000088"/>
          <w:sz w:val="24"/>
          <w:szCs w:val="24"/>
        </w:rPr>
        <w:t>int</w:t>
      </w:r>
      <w:r>
        <w:rPr>
          <w:rStyle w:val="pln"/>
          <w:color w:val="000000"/>
          <w:sz w:val="24"/>
          <w:szCs w:val="24"/>
        </w:rPr>
        <w:t xml:space="preserve"> </w:t>
      </w:r>
      <w:proofErr w:type="spellStart"/>
      <w:r>
        <w:rPr>
          <w:rStyle w:val="pln"/>
          <w:color w:val="000000"/>
          <w:sz w:val="24"/>
          <w:szCs w:val="24"/>
        </w:rPr>
        <w:t>blockSize</w:t>
      </w:r>
      <w:proofErr w:type="spellEnd"/>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256</w:t>
      </w:r>
      <w:r>
        <w:rPr>
          <w:rStyle w:val="pun"/>
          <w:color w:val="666600"/>
          <w:sz w:val="24"/>
          <w:szCs w:val="24"/>
        </w:rPr>
        <w:t>;</w:t>
      </w:r>
    </w:p>
    <w:p w14:paraId="309BC364" w14:textId="77777777" w:rsidR="001F533E" w:rsidRDefault="001F533E" w:rsidP="001F533E">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Style w:val="pln"/>
          <w:color w:val="000000"/>
          <w:sz w:val="24"/>
          <w:szCs w:val="24"/>
        </w:rPr>
      </w:pPr>
      <w:r>
        <w:rPr>
          <w:rStyle w:val="kwd"/>
          <w:color w:val="000088"/>
          <w:sz w:val="24"/>
          <w:szCs w:val="24"/>
        </w:rPr>
        <w:t>int</w:t>
      </w:r>
      <w:r>
        <w:rPr>
          <w:rStyle w:val="pln"/>
          <w:color w:val="000000"/>
          <w:sz w:val="24"/>
          <w:szCs w:val="24"/>
        </w:rPr>
        <w:t xml:space="preserve"> </w:t>
      </w:r>
      <w:proofErr w:type="spellStart"/>
      <w:r>
        <w:rPr>
          <w:rStyle w:val="pln"/>
          <w:color w:val="000000"/>
          <w:sz w:val="24"/>
          <w:szCs w:val="24"/>
        </w:rPr>
        <w:t>numBlocks</w:t>
      </w:r>
      <w:proofErr w:type="spellEnd"/>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N </w:t>
      </w:r>
      <w:r>
        <w:rPr>
          <w:rStyle w:val="pun"/>
          <w:color w:val="666600"/>
          <w:sz w:val="24"/>
          <w:szCs w:val="24"/>
        </w:rPr>
        <w:t>+</w:t>
      </w:r>
      <w:r>
        <w:rPr>
          <w:rStyle w:val="pln"/>
          <w:color w:val="000000"/>
          <w:sz w:val="24"/>
          <w:szCs w:val="24"/>
        </w:rPr>
        <w:t xml:space="preserve"> </w:t>
      </w:r>
      <w:proofErr w:type="spellStart"/>
      <w:r>
        <w:rPr>
          <w:rStyle w:val="pln"/>
          <w:color w:val="000000"/>
          <w:sz w:val="24"/>
          <w:szCs w:val="24"/>
        </w:rPr>
        <w:t>blockSize</w:t>
      </w:r>
      <w:proofErr w:type="spellEnd"/>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proofErr w:type="spellStart"/>
      <w:r>
        <w:rPr>
          <w:rStyle w:val="pln"/>
          <w:color w:val="000000"/>
          <w:sz w:val="24"/>
          <w:szCs w:val="24"/>
        </w:rPr>
        <w:t>blockSize</w:t>
      </w:r>
      <w:proofErr w:type="spellEnd"/>
      <w:r>
        <w:rPr>
          <w:rStyle w:val="pun"/>
          <w:color w:val="666600"/>
          <w:sz w:val="24"/>
          <w:szCs w:val="24"/>
        </w:rPr>
        <w:t>;</w:t>
      </w:r>
    </w:p>
    <w:p w14:paraId="28A44BF9" w14:textId="76B304FF" w:rsidR="001F533E" w:rsidRPr="001F533E" w:rsidRDefault="001F533E" w:rsidP="001F533E">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color w:val="333333"/>
          <w:sz w:val="24"/>
          <w:szCs w:val="24"/>
        </w:rPr>
      </w:pPr>
      <w:proofErr w:type="spellStart"/>
      <w:r>
        <w:rPr>
          <w:rStyle w:val="pln"/>
          <w:color w:val="000000"/>
          <w:sz w:val="24"/>
          <w:szCs w:val="24"/>
        </w:rPr>
        <w:t>add_kernel</w:t>
      </w:r>
      <w:proofErr w:type="spellEnd"/>
      <w:r>
        <w:rPr>
          <w:rStyle w:val="pun"/>
          <w:color w:val="666600"/>
          <w:sz w:val="24"/>
          <w:szCs w:val="24"/>
        </w:rPr>
        <w:t>&lt;&lt;&lt;</w:t>
      </w:r>
      <w:proofErr w:type="spellStart"/>
      <w:r>
        <w:rPr>
          <w:rStyle w:val="pln"/>
          <w:color w:val="000000"/>
          <w:sz w:val="24"/>
          <w:szCs w:val="24"/>
        </w:rPr>
        <w:t>numBlocks</w:t>
      </w:r>
      <w:proofErr w:type="spellEnd"/>
      <w:r>
        <w:rPr>
          <w:rStyle w:val="pun"/>
          <w:color w:val="666600"/>
          <w:sz w:val="24"/>
          <w:szCs w:val="24"/>
        </w:rPr>
        <w:t>,</w:t>
      </w:r>
      <w:r>
        <w:rPr>
          <w:rStyle w:val="pln"/>
          <w:color w:val="000000"/>
          <w:sz w:val="24"/>
          <w:szCs w:val="24"/>
        </w:rPr>
        <w:t xml:space="preserve"> </w:t>
      </w:r>
      <w:proofErr w:type="spellStart"/>
      <w:r>
        <w:rPr>
          <w:rStyle w:val="pln"/>
          <w:color w:val="000000"/>
          <w:sz w:val="24"/>
          <w:szCs w:val="24"/>
        </w:rPr>
        <w:t>blockSize</w:t>
      </w:r>
      <w:proofErr w:type="spellEnd"/>
      <w:r>
        <w:rPr>
          <w:rStyle w:val="pun"/>
          <w:color w:val="666600"/>
          <w:sz w:val="24"/>
          <w:szCs w:val="24"/>
        </w:rPr>
        <w:t>&gt;&gt;</w:t>
      </w:r>
      <w:proofErr w:type="gramStart"/>
      <w:r>
        <w:rPr>
          <w:rStyle w:val="pun"/>
          <w:color w:val="666600"/>
          <w:sz w:val="24"/>
          <w:szCs w:val="24"/>
        </w:rPr>
        <w:t>&gt;(</w:t>
      </w:r>
      <w:proofErr w:type="gramEnd"/>
      <w:r>
        <w:rPr>
          <w:rStyle w:val="pln"/>
          <w:color w:val="000000"/>
          <w:sz w:val="24"/>
          <w:szCs w:val="24"/>
        </w:rPr>
        <w:t>N</w:t>
      </w:r>
      <w:r>
        <w:rPr>
          <w:rStyle w:val="pun"/>
          <w:color w:val="666600"/>
          <w:sz w:val="24"/>
          <w:szCs w:val="24"/>
        </w:rPr>
        <w:t>,</w:t>
      </w:r>
      <w:r>
        <w:rPr>
          <w:rStyle w:val="pln"/>
          <w:color w:val="000000"/>
          <w:sz w:val="24"/>
          <w:szCs w:val="24"/>
        </w:rPr>
        <w:t xml:space="preserve"> x</w:t>
      </w:r>
      <w:r>
        <w:rPr>
          <w:rStyle w:val="pun"/>
          <w:color w:val="666600"/>
          <w:sz w:val="24"/>
          <w:szCs w:val="24"/>
        </w:rPr>
        <w:t>,</w:t>
      </w:r>
      <w:r>
        <w:rPr>
          <w:rStyle w:val="pln"/>
          <w:color w:val="000000"/>
          <w:sz w:val="24"/>
          <w:szCs w:val="24"/>
        </w:rPr>
        <w:t xml:space="preserve"> y</w:t>
      </w:r>
      <w:r>
        <w:rPr>
          <w:rStyle w:val="pun"/>
          <w:color w:val="666600"/>
          <w:sz w:val="24"/>
          <w:szCs w:val="24"/>
        </w:rPr>
        <w:t>);</w:t>
      </w:r>
    </w:p>
    <w:p w14:paraId="46A204EA" w14:textId="0EE4B2FB" w:rsidR="001F533E" w:rsidRPr="00B91B5C" w:rsidRDefault="001F533E" w:rsidP="001F533E">
      <w:pPr>
        <w:rPr>
          <w:sz w:val="20"/>
          <w:szCs w:val="20"/>
        </w:rPr>
      </w:pPr>
      <w:r w:rsidRPr="00B91B5C">
        <w:rPr>
          <w:sz w:val="20"/>
          <w:szCs w:val="20"/>
        </w:rPr>
        <w:t xml:space="preserve">Figure 3. </w:t>
      </w:r>
      <w:r>
        <w:rPr>
          <w:sz w:val="20"/>
          <w:szCs w:val="20"/>
        </w:rPr>
        <w:t xml:space="preserve">Execution Configuration for CUDA kernel </w:t>
      </w:r>
      <w:proofErr w:type="spellStart"/>
      <w:r>
        <w:rPr>
          <w:sz w:val="20"/>
          <w:szCs w:val="20"/>
        </w:rPr>
        <w:t>add+kernel</w:t>
      </w:r>
      <w:proofErr w:type="spellEnd"/>
    </w:p>
    <w:p w14:paraId="2965DAE1" w14:textId="77777777" w:rsidR="001F533E" w:rsidRDefault="001F533E" w:rsidP="00FE781A">
      <w:pPr>
        <w:rPr>
          <w:sz w:val="20"/>
          <w:szCs w:val="20"/>
        </w:rPr>
      </w:pPr>
    </w:p>
    <w:p w14:paraId="44387F62" w14:textId="77777777" w:rsidR="00742221" w:rsidRPr="002862B0" w:rsidRDefault="00742221" w:rsidP="00742221">
      <w:pPr>
        <w:rPr>
          <w:b/>
          <w:bCs/>
          <w:sz w:val="20"/>
          <w:szCs w:val="20"/>
        </w:rPr>
      </w:pPr>
      <w:r w:rsidRPr="002862B0">
        <w:rPr>
          <w:b/>
          <w:bCs/>
          <w:sz w:val="20"/>
          <w:szCs w:val="20"/>
        </w:rPr>
        <w:lastRenderedPageBreak/>
        <w:t>Thread Hierarchy</w:t>
      </w:r>
    </w:p>
    <w:p w14:paraId="467B9DAE" w14:textId="77777777" w:rsidR="00742221" w:rsidRDefault="00742221" w:rsidP="00742221">
      <w:pPr>
        <w:rPr>
          <w:sz w:val="20"/>
          <w:szCs w:val="20"/>
        </w:rPr>
      </w:pPr>
    </w:p>
    <w:p w14:paraId="0F5CF634" w14:textId="77777777" w:rsidR="00742221" w:rsidRPr="00595DD9" w:rsidRDefault="00742221" w:rsidP="00742221">
      <w:pPr>
        <w:rPr>
          <w:sz w:val="20"/>
          <w:szCs w:val="20"/>
        </w:rPr>
      </w:pPr>
      <w:r w:rsidRPr="00595DD9">
        <w:rPr>
          <w:sz w:val="20"/>
          <w:szCs w:val="20"/>
        </w:rPr>
        <w:t>Threads execution inside a CUDA kernel are arranged as a thread hierarchy composed of grid of thread blocks.</w:t>
      </w:r>
    </w:p>
    <w:p w14:paraId="7C5DE222" w14:textId="77777777" w:rsidR="00742221" w:rsidRPr="00595DD9" w:rsidRDefault="00742221" w:rsidP="00742221">
      <w:pPr>
        <w:rPr>
          <w:sz w:val="20"/>
          <w:szCs w:val="20"/>
        </w:rPr>
      </w:pPr>
    </w:p>
    <w:p w14:paraId="38B929DD" w14:textId="77777777" w:rsidR="00742221" w:rsidRPr="00595DD9" w:rsidRDefault="00742221" w:rsidP="00742221">
      <w:pPr>
        <w:rPr>
          <w:sz w:val="20"/>
          <w:szCs w:val="20"/>
        </w:rPr>
      </w:pPr>
      <w:r w:rsidRPr="00595DD9">
        <w:rPr>
          <w:sz w:val="20"/>
          <w:szCs w:val="20"/>
        </w:rPr>
        <w:t xml:space="preserve">Thread </w:t>
      </w:r>
      <w:proofErr w:type="gramStart"/>
      <w:r w:rsidRPr="00595DD9">
        <w:rPr>
          <w:sz w:val="20"/>
          <w:szCs w:val="20"/>
        </w:rPr>
        <w:t>block :</w:t>
      </w:r>
      <w:proofErr w:type="gramEnd"/>
      <w:r w:rsidRPr="00595DD9">
        <w:rPr>
          <w:sz w:val="20"/>
          <w:szCs w:val="20"/>
        </w:rPr>
        <w:t xml:space="preserve">  A thread block is a set of concurrently executing threads that reside on the same SM; share the resources of that SM, cooperate among themselves using different hardware mechanisms. Each thread block has a block ID within its grid. A thread block can be one, two or three dimensional.</w:t>
      </w:r>
    </w:p>
    <w:p w14:paraId="3287D256" w14:textId="77777777" w:rsidR="00742221" w:rsidRPr="00595DD9" w:rsidRDefault="00742221" w:rsidP="00742221">
      <w:pPr>
        <w:rPr>
          <w:sz w:val="20"/>
          <w:szCs w:val="20"/>
        </w:rPr>
      </w:pPr>
    </w:p>
    <w:p w14:paraId="1F9CF8EC" w14:textId="40EFDD52" w:rsidR="00742221" w:rsidRDefault="00742221" w:rsidP="00742221">
      <w:pPr>
        <w:rPr>
          <w:sz w:val="20"/>
          <w:szCs w:val="20"/>
        </w:rPr>
      </w:pPr>
      <w:proofErr w:type="gramStart"/>
      <w:r w:rsidRPr="00595DD9">
        <w:rPr>
          <w:sz w:val="20"/>
          <w:szCs w:val="20"/>
        </w:rPr>
        <w:t>Grid :</w:t>
      </w:r>
      <w:proofErr w:type="gramEnd"/>
      <w:r w:rsidRPr="00595DD9">
        <w:rPr>
          <w:sz w:val="20"/>
          <w:szCs w:val="20"/>
        </w:rPr>
        <w:t xml:space="preserve"> A grid is an array of thread blocks launched by a kernel, that read inputs from global memory; write results to global memory, and synchronize dependency among nested kernel calls. A grid will be described by a user and can be one, two or three dimensional.</w:t>
      </w:r>
    </w:p>
    <w:p w14:paraId="4D0A7B9D" w14:textId="2635144C" w:rsidR="002862B0" w:rsidRDefault="002862B0" w:rsidP="00742221">
      <w:pPr>
        <w:rPr>
          <w:sz w:val="20"/>
          <w:szCs w:val="20"/>
        </w:rPr>
      </w:pPr>
    </w:p>
    <w:p w14:paraId="2490CB4D" w14:textId="77777777" w:rsidR="002862B0" w:rsidRDefault="002862B0" w:rsidP="002862B0">
      <w:pPr>
        <w:jc w:val="both"/>
        <w:rPr>
          <w:sz w:val="20"/>
          <w:szCs w:val="20"/>
        </w:rPr>
      </w:pPr>
      <w:r>
        <w:rPr>
          <w:sz w:val="20"/>
          <w:szCs w:val="20"/>
        </w:rPr>
        <w:t xml:space="preserve">Threads executing the kernel in the CUDA device are distributed conceptually following the CUDA thread hierarchy. Each thread will execute the kernel code based on its position in the thread block and the position of the thread block in the grid. The local position of a thread in the thread block is accessible via </w:t>
      </w:r>
      <w:proofErr w:type="spellStart"/>
      <w:r>
        <w:rPr>
          <w:sz w:val="20"/>
          <w:szCs w:val="20"/>
        </w:rPr>
        <w:t>threadIdx</w:t>
      </w:r>
      <w:proofErr w:type="spellEnd"/>
      <w:r>
        <w:rPr>
          <w:sz w:val="20"/>
          <w:szCs w:val="20"/>
        </w:rPr>
        <w:t xml:space="preserve">, which is a vector of 3 components: x, y, z. The total number of threads in a thread block is represented by </w:t>
      </w:r>
      <w:proofErr w:type="spellStart"/>
      <w:r>
        <w:rPr>
          <w:sz w:val="20"/>
          <w:szCs w:val="20"/>
        </w:rPr>
        <w:t>blockDim</w:t>
      </w:r>
      <w:proofErr w:type="spellEnd"/>
      <w:r>
        <w:rPr>
          <w:sz w:val="20"/>
          <w:szCs w:val="20"/>
        </w:rPr>
        <w:t xml:space="preserve">, which is a vector of 3 components: x, y, z/ The local position of a thread block in a grid is represented by </w:t>
      </w:r>
      <w:proofErr w:type="spellStart"/>
      <w:r>
        <w:rPr>
          <w:sz w:val="20"/>
          <w:szCs w:val="20"/>
        </w:rPr>
        <w:t>blockIdx</w:t>
      </w:r>
      <w:proofErr w:type="spellEnd"/>
      <w:r>
        <w:rPr>
          <w:sz w:val="20"/>
          <w:szCs w:val="20"/>
        </w:rPr>
        <w:t xml:space="preserve">, which is a vector of 3 </w:t>
      </w:r>
      <w:proofErr w:type="spellStart"/>
      <w:r>
        <w:rPr>
          <w:sz w:val="20"/>
          <w:szCs w:val="20"/>
        </w:rPr>
        <w:t>components:x</w:t>
      </w:r>
      <w:proofErr w:type="spellEnd"/>
      <w:r>
        <w:rPr>
          <w:sz w:val="20"/>
          <w:szCs w:val="20"/>
        </w:rPr>
        <w:t xml:space="preserve">, </w:t>
      </w:r>
      <w:proofErr w:type="spellStart"/>
      <w:proofErr w:type="gramStart"/>
      <w:r>
        <w:rPr>
          <w:sz w:val="20"/>
          <w:szCs w:val="20"/>
        </w:rPr>
        <w:t>y,z</w:t>
      </w:r>
      <w:proofErr w:type="spellEnd"/>
      <w:proofErr w:type="gramEnd"/>
      <w:r>
        <w:rPr>
          <w:sz w:val="20"/>
          <w:szCs w:val="20"/>
        </w:rPr>
        <w:t xml:space="preserve"> . The total number of thread blocks per grid is specified by </w:t>
      </w:r>
      <w:proofErr w:type="spellStart"/>
      <w:r>
        <w:rPr>
          <w:sz w:val="20"/>
          <w:szCs w:val="20"/>
        </w:rPr>
        <w:t>gridDim</w:t>
      </w:r>
      <w:proofErr w:type="spellEnd"/>
      <w:r>
        <w:rPr>
          <w:sz w:val="20"/>
          <w:szCs w:val="20"/>
        </w:rPr>
        <w:t xml:space="preserve"> which is a vector of 3 </w:t>
      </w:r>
      <w:proofErr w:type="gramStart"/>
      <w:r>
        <w:rPr>
          <w:sz w:val="20"/>
          <w:szCs w:val="20"/>
        </w:rPr>
        <w:t>components :</w:t>
      </w:r>
      <w:proofErr w:type="gramEnd"/>
      <w:r>
        <w:rPr>
          <w:sz w:val="20"/>
          <w:szCs w:val="20"/>
        </w:rPr>
        <w:t xml:space="preserve"> x, y. z.</w:t>
      </w:r>
    </w:p>
    <w:p w14:paraId="61D406F0" w14:textId="77777777" w:rsidR="002862B0" w:rsidRDefault="002862B0" w:rsidP="002862B0">
      <w:pPr>
        <w:jc w:val="both"/>
        <w:rPr>
          <w:sz w:val="20"/>
          <w:szCs w:val="20"/>
        </w:rPr>
      </w:pPr>
    </w:p>
    <w:p w14:paraId="1E1B0759" w14:textId="77777777" w:rsidR="002862B0" w:rsidRDefault="002862B0" w:rsidP="002862B0">
      <w:r w:rsidRPr="00B91B5C">
        <w:fldChar w:fldCharType="begin"/>
      </w:r>
      <w:r w:rsidRPr="00B91B5C">
        <w:instrText xml:space="preserve"> INCLUDEPICTURE "https://developer.nvidia.com/blog/parallelforall/wp-content/uploads/2017/01/cuda_indexing.png" \* MERGEFORMATINET </w:instrText>
      </w:r>
      <w:r w:rsidRPr="00B91B5C">
        <w:fldChar w:fldCharType="separate"/>
      </w:r>
      <w:r w:rsidRPr="00B91B5C">
        <w:rPr>
          <w:noProof/>
        </w:rPr>
        <w:drawing>
          <wp:inline distT="0" distB="0" distL="0" distR="0" wp14:anchorId="393246A4" wp14:editId="58CCC370">
            <wp:extent cx="5727700" cy="2591435"/>
            <wp:effectExtent l="0" t="0" r="0" b="0"/>
            <wp:docPr id="4" name="Picture 4" descr="&quot;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Fig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591435"/>
                    </a:xfrm>
                    <a:prstGeom prst="rect">
                      <a:avLst/>
                    </a:prstGeom>
                    <a:noFill/>
                    <a:ln>
                      <a:noFill/>
                    </a:ln>
                  </pic:spPr>
                </pic:pic>
              </a:graphicData>
            </a:graphic>
          </wp:inline>
        </w:drawing>
      </w:r>
      <w:r w:rsidRPr="00B91B5C">
        <w:fldChar w:fldCharType="end"/>
      </w:r>
    </w:p>
    <w:p w14:paraId="0DF592DD" w14:textId="77777777" w:rsidR="002862B0" w:rsidRPr="00B91B5C" w:rsidRDefault="002862B0" w:rsidP="002862B0">
      <w:pPr>
        <w:rPr>
          <w:sz w:val="20"/>
          <w:szCs w:val="20"/>
        </w:rPr>
      </w:pPr>
      <w:r w:rsidRPr="00B91B5C">
        <w:rPr>
          <w:sz w:val="20"/>
          <w:szCs w:val="20"/>
        </w:rPr>
        <w:t xml:space="preserve">Figure </w:t>
      </w:r>
      <w:r>
        <w:rPr>
          <w:sz w:val="20"/>
          <w:szCs w:val="20"/>
        </w:rPr>
        <w:t>4</w:t>
      </w:r>
      <w:r w:rsidRPr="00B91B5C">
        <w:rPr>
          <w:sz w:val="20"/>
          <w:szCs w:val="20"/>
        </w:rPr>
        <w:t xml:space="preserve">. </w:t>
      </w:r>
      <w:r>
        <w:rPr>
          <w:sz w:val="20"/>
          <w:szCs w:val="20"/>
        </w:rPr>
        <w:t>Accessing CUDA thread hierarchy from code</w:t>
      </w:r>
    </w:p>
    <w:p w14:paraId="210FDE3C" w14:textId="77777777" w:rsidR="002862B0" w:rsidRPr="00B91B5C" w:rsidRDefault="002862B0" w:rsidP="002862B0">
      <w:pPr>
        <w:rPr>
          <w:sz w:val="20"/>
          <w:szCs w:val="20"/>
        </w:rPr>
      </w:pPr>
    </w:p>
    <w:p w14:paraId="78CD753E" w14:textId="77777777" w:rsidR="002862B0" w:rsidRDefault="002862B0" w:rsidP="002862B0">
      <w:pPr>
        <w:jc w:val="both"/>
        <w:rPr>
          <w:sz w:val="20"/>
          <w:szCs w:val="20"/>
        </w:rPr>
      </w:pPr>
      <w:r>
        <w:rPr>
          <w:sz w:val="20"/>
          <w:szCs w:val="20"/>
        </w:rPr>
        <w:t xml:space="preserve">Figure 4 illustrates the approach to indexing into an array (one-dimensional) in CUDA using </w:t>
      </w:r>
      <w:proofErr w:type="spellStart"/>
      <w:r>
        <w:rPr>
          <w:sz w:val="20"/>
          <w:szCs w:val="20"/>
        </w:rPr>
        <w:t>blockDim.x</w:t>
      </w:r>
      <w:proofErr w:type="spellEnd"/>
      <w:r>
        <w:rPr>
          <w:sz w:val="20"/>
          <w:szCs w:val="20"/>
        </w:rPr>
        <w:t xml:space="preserve">, </w:t>
      </w:r>
      <w:proofErr w:type="spellStart"/>
      <w:r>
        <w:rPr>
          <w:sz w:val="20"/>
          <w:szCs w:val="20"/>
        </w:rPr>
        <w:t>gridDim.x</w:t>
      </w:r>
      <w:proofErr w:type="spellEnd"/>
      <w:r>
        <w:rPr>
          <w:sz w:val="20"/>
          <w:szCs w:val="20"/>
        </w:rPr>
        <w:t xml:space="preserve"> and </w:t>
      </w:r>
      <w:proofErr w:type="spellStart"/>
      <w:r>
        <w:rPr>
          <w:sz w:val="20"/>
          <w:szCs w:val="20"/>
        </w:rPr>
        <w:t>threadIdx.x</w:t>
      </w:r>
      <w:proofErr w:type="spellEnd"/>
      <w:r>
        <w:rPr>
          <w:sz w:val="20"/>
          <w:szCs w:val="20"/>
        </w:rPr>
        <w:t xml:space="preserve">. The idea is that each thread gets its index by computing the offset to the beginning of its block (the block index times the block size: </w:t>
      </w:r>
      <w:proofErr w:type="spellStart"/>
      <w:r w:rsidRPr="00B91B5C">
        <w:rPr>
          <w:rFonts w:ascii="Courier" w:hAnsi="Courier"/>
          <w:sz w:val="20"/>
          <w:szCs w:val="20"/>
        </w:rPr>
        <w:t>blockId.x</w:t>
      </w:r>
      <w:proofErr w:type="spellEnd"/>
      <w:r w:rsidRPr="00B91B5C">
        <w:rPr>
          <w:rFonts w:ascii="Courier" w:hAnsi="Courier"/>
          <w:sz w:val="20"/>
          <w:szCs w:val="20"/>
        </w:rPr>
        <w:t xml:space="preserve"> * </w:t>
      </w:r>
      <w:proofErr w:type="spellStart"/>
      <w:r w:rsidRPr="00B91B5C">
        <w:rPr>
          <w:rFonts w:ascii="Courier" w:hAnsi="Courier"/>
          <w:sz w:val="20"/>
          <w:szCs w:val="20"/>
        </w:rPr>
        <w:t>blockDim.x</w:t>
      </w:r>
      <w:proofErr w:type="spellEnd"/>
      <w:r>
        <w:rPr>
          <w:sz w:val="20"/>
          <w:szCs w:val="20"/>
        </w:rPr>
        <w:t>) and adding the thread index within the block (</w:t>
      </w:r>
      <w:proofErr w:type="spellStart"/>
      <w:r w:rsidRPr="00B91B5C">
        <w:rPr>
          <w:rFonts w:ascii="Courier" w:hAnsi="Courier"/>
          <w:sz w:val="20"/>
          <w:szCs w:val="20"/>
        </w:rPr>
        <w:t>threadIdx.x</w:t>
      </w:r>
      <w:proofErr w:type="spellEnd"/>
      <w:r>
        <w:rPr>
          <w:sz w:val="20"/>
          <w:szCs w:val="20"/>
        </w:rPr>
        <w:t xml:space="preserve">). The code </w:t>
      </w:r>
      <w:proofErr w:type="spellStart"/>
      <w:r w:rsidRPr="00B91B5C">
        <w:rPr>
          <w:rFonts w:ascii="Courier" w:hAnsi="Courier"/>
          <w:sz w:val="20"/>
          <w:szCs w:val="20"/>
        </w:rPr>
        <w:t>blockIDx.x</w:t>
      </w:r>
      <w:proofErr w:type="spellEnd"/>
      <w:r w:rsidRPr="00B91B5C">
        <w:rPr>
          <w:rFonts w:ascii="Courier" w:hAnsi="Courier"/>
          <w:sz w:val="20"/>
          <w:szCs w:val="20"/>
        </w:rPr>
        <w:t xml:space="preserve"> * </w:t>
      </w:r>
      <w:proofErr w:type="spellStart"/>
      <w:r w:rsidRPr="00B91B5C">
        <w:rPr>
          <w:rFonts w:ascii="Courier" w:hAnsi="Courier"/>
          <w:sz w:val="20"/>
          <w:szCs w:val="20"/>
        </w:rPr>
        <w:t>blockDim.x</w:t>
      </w:r>
      <w:proofErr w:type="spellEnd"/>
      <w:r w:rsidRPr="00B91B5C">
        <w:rPr>
          <w:rFonts w:ascii="Courier" w:hAnsi="Courier"/>
          <w:sz w:val="20"/>
          <w:szCs w:val="20"/>
        </w:rPr>
        <w:t xml:space="preserve"> + </w:t>
      </w:r>
      <w:proofErr w:type="spellStart"/>
      <w:r w:rsidRPr="00B91B5C">
        <w:rPr>
          <w:rFonts w:ascii="Courier" w:hAnsi="Courier"/>
          <w:sz w:val="20"/>
          <w:szCs w:val="20"/>
        </w:rPr>
        <w:t>threadIdx.x</w:t>
      </w:r>
      <w:proofErr w:type="spellEnd"/>
      <w:r>
        <w:rPr>
          <w:sz w:val="20"/>
          <w:szCs w:val="20"/>
        </w:rPr>
        <w:t xml:space="preserve"> is idiomatic CUDA.</w:t>
      </w:r>
    </w:p>
    <w:p w14:paraId="7D17B65E" w14:textId="77777777" w:rsidR="002862B0" w:rsidRDefault="002862B0" w:rsidP="002862B0">
      <w:pPr>
        <w:jc w:val="both"/>
        <w:rPr>
          <w:sz w:val="20"/>
          <w:szCs w:val="20"/>
        </w:rPr>
      </w:pPr>
    </w:p>
    <w:p w14:paraId="11BC3541" w14:textId="77777777" w:rsidR="002862B0" w:rsidRDefault="002862B0" w:rsidP="002862B0">
      <w:pPr>
        <w:jc w:val="both"/>
        <w:rPr>
          <w:sz w:val="20"/>
          <w:szCs w:val="20"/>
        </w:rPr>
      </w:pPr>
      <w:r>
        <w:rPr>
          <w:sz w:val="20"/>
          <w:szCs w:val="20"/>
        </w:rPr>
        <w:t xml:space="preserve">The following example a device kernel called </w:t>
      </w:r>
      <w:proofErr w:type="spellStart"/>
      <w:r>
        <w:rPr>
          <w:sz w:val="20"/>
          <w:szCs w:val="20"/>
        </w:rPr>
        <w:t>add_kernel</w:t>
      </w:r>
      <w:proofErr w:type="spellEnd"/>
      <w:r>
        <w:rPr>
          <w:sz w:val="20"/>
          <w:szCs w:val="20"/>
        </w:rPr>
        <w:t xml:space="preserve"> is dispatched for the execution configuration shown before. The size of the vectors x and y is N. Independently, each element </w:t>
      </w:r>
      <w:proofErr w:type="spellStart"/>
      <w:r>
        <w:rPr>
          <w:sz w:val="20"/>
          <w:szCs w:val="20"/>
        </w:rPr>
        <w:t>i-th</w:t>
      </w:r>
      <w:proofErr w:type="spellEnd"/>
      <w:r>
        <w:rPr>
          <w:sz w:val="20"/>
          <w:szCs w:val="20"/>
        </w:rPr>
        <w:t xml:space="preserve"> of the array x and array y will be read by thread </w:t>
      </w:r>
      <w:proofErr w:type="spellStart"/>
      <w:r>
        <w:rPr>
          <w:sz w:val="20"/>
          <w:szCs w:val="20"/>
        </w:rPr>
        <w:t>i-th</w:t>
      </w:r>
      <w:proofErr w:type="spellEnd"/>
      <w:r>
        <w:rPr>
          <w:sz w:val="20"/>
          <w:szCs w:val="20"/>
        </w:rPr>
        <w:t xml:space="preserve"> and its value will be summed up and written in y[</w:t>
      </w:r>
      <w:proofErr w:type="spellStart"/>
      <w:r>
        <w:rPr>
          <w:sz w:val="20"/>
          <w:szCs w:val="20"/>
        </w:rPr>
        <w:t>i</w:t>
      </w:r>
      <w:proofErr w:type="spellEnd"/>
      <w:r>
        <w:rPr>
          <w:sz w:val="20"/>
          <w:szCs w:val="20"/>
        </w:rPr>
        <w:t>]</w:t>
      </w:r>
    </w:p>
    <w:p w14:paraId="7C53B0E3" w14:textId="77777777" w:rsidR="002862B0" w:rsidRDefault="002862B0" w:rsidP="002862B0">
      <w:pPr>
        <w:jc w:val="both"/>
        <w:rPr>
          <w:sz w:val="20"/>
          <w:szCs w:val="20"/>
        </w:rPr>
      </w:pPr>
    </w:p>
    <w:p w14:paraId="31B5F019"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__global__</w:t>
      </w:r>
    </w:p>
    <w:p w14:paraId="2BC8BDD5"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88"/>
        </w:rPr>
        <w:t>void</w:t>
      </w:r>
      <w:r w:rsidRPr="001F533E">
        <w:rPr>
          <w:rFonts w:ascii="Courier New" w:hAnsi="Courier New" w:cs="Courier New"/>
          <w:color w:val="000000"/>
        </w:rPr>
        <w:t xml:space="preserve"> </w:t>
      </w:r>
      <w:proofErr w:type="spellStart"/>
      <w:r w:rsidRPr="001F533E">
        <w:rPr>
          <w:rFonts w:ascii="Courier New" w:hAnsi="Courier New" w:cs="Courier New"/>
          <w:color w:val="000000"/>
        </w:rPr>
        <w:t>add</w:t>
      </w:r>
      <w:r>
        <w:rPr>
          <w:rFonts w:ascii="Courier New" w:hAnsi="Courier New" w:cs="Courier New"/>
          <w:color w:val="000000"/>
        </w:rPr>
        <w:t>_</w:t>
      </w:r>
      <w:proofErr w:type="gramStart"/>
      <w:r>
        <w:rPr>
          <w:rFonts w:ascii="Courier New" w:hAnsi="Courier New" w:cs="Courier New"/>
          <w:color w:val="000000"/>
        </w:rPr>
        <w:t>kernel</w:t>
      </w:r>
      <w:proofErr w:type="spellEnd"/>
      <w:r w:rsidRPr="001F533E">
        <w:rPr>
          <w:rFonts w:ascii="Courier New" w:hAnsi="Courier New" w:cs="Courier New"/>
          <w:color w:val="666600"/>
        </w:rPr>
        <w:t>(</w:t>
      </w:r>
      <w:proofErr w:type="gramEnd"/>
      <w:r w:rsidRPr="001F533E">
        <w:rPr>
          <w:rFonts w:ascii="Courier New" w:hAnsi="Courier New" w:cs="Courier New"/>
          <w:color w:val="000088"/>
        </w:rPr>
        <w:t>int</w:t>
      </w:r>
      <w:r w:rsidRPr="001F533E">
        <w:rPr>
          <w:rFonts w:ascii="Courier New" w:hAnsi="Courier New" w:cs="Courier New"/>
          <w:color w:val="000000"/>
        </w:rPr>
        <w:t xml:space="preserve"> n</w:t>
      </w:r>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000088"/>
        </w:rPr>
        <w:t>float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x</w:t>
      </w:r>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000088"/>
        </w:rPr>
        <w:t>float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y</w:t>
      </w:r>
      <w:r w:rsidRPr="001F533E">
        <w:rPr>
          <w:rFonts w:ascii="Courier New" w:hAnsi="Courier New" w:cs="Courier New"/>
          <w:color w:val="666600"/>
        </w:rPr>
        <w:t>)</w:t>
      </w:r>
    </w:p>
    <w:p w14:paraId="4F276A8C"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666600"/>
        </w:rPr>
        <w:t>{</w:t>
      </w:r>
    </w:p>
    <w:p w14:paraId="362F525A"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w:t>
      </w:r>
      <w:r w:rsidRPr="001F533E">
        <w:rPr>
          <w:rFonts w:ascii="Courier New" w:hAnsi="Courier New" w:cs="Courier New"/>
          <w:color w:val="000088"/>
        </w:rPr>
        <w:t>int</w:t>
      </w:r>
      <w:r w:rsidRPr="001F533E">
        <w:rPr>
          <w:rFonts w:ascii="Courier New" w:hAnsi="Courier New" w:cs="Courier New"/>
          <w:color w:val="000000"/>
        </w:rPr>
        <w:t xml:space="preserve"> index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blockIdx</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blockDim</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threadIdx</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666600"/>
        </w:rPr>
        <w:t>;</w:t>
      </w:r>
    </w:p>
    <w:p w14:paraId="50772A33"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w:t>
      </w:r>
      <w:r w:rsidRPr="001F533E">
        <w:rPr>
          <w:rFonts w:ascii="Courier New" w:hAnsi="Courier New" w:cs="Courier New"/>
          <w:color w:val="000088"/>
        </w:rPr>
        <w:t>int</w:t>
      </w:r>
      <w:r w:rsidRPr="001F533E">
        <w:rPr>
          <w:rFonts w:ascii="Courier New" w:hAnsi="Courier New" w:cs="Courier New"/>
          <w:color w:val="000000"/>
        </w:rPr>
        <w:t xml:space="preserve"> stride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blockDim</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gridDim</w:t>
      </w:r>
      <w:r w:rsidRPr="001F533E">
        <w:rPr>
          <w:rFonts w:ascii="Courier New" w:hAnsi="Courier New" w:cs="Courier New"/>
          <w:color w:val="666600"/>
        </w:rPr>
        <w:t>.</w:t>
      </w:r>
      <w:r w:rsidRPr="001F533E">
        <w:rPr>
          <w:rFonts w:ascii="Courier New" w:hAnsi="Courier New" w:cs="Courier New"/>
          <w:color w:val="000000"/>
        </w:rPr>
        <w:t>x</w:t>
      </w:r>
      <w:proofErr w:type="spellEnd"/>
      <w:r w:rsidRPr="001F533E">
        <w:rPr>
          <w:rFonts w:ascii="Courier New" w:hAnsi="Courier New" w:cs="Courier New"/>
          <w:color w:val="666600"/>
        </w:rPr>
        <w:t>;</w:t>
      </w:r>
    </w:p>
    <w:p w14:paraId="069AC8C3"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w:t>
      </w:r>
      <w:r w:rsidRPr="001F533E">
        <w:rPr>
          <w:rFonts w:ascii="Courier New" w:hAnsi="Courier New" w:cs="Courier New"/>
          <w:color w:val="000088"/>
        </w:rPr>
        <w:t>for</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88"/>
        </w:rPr>
        <w:t>int</w:t>
      </w:r>
      <w:r w:rsidRPr="001F533E">
        <w:rPr>
          <w:rFonts w:ascii="Courier New" w:hAnsi="Courier New" w:cs="Courier New"/>
          <w:color w:val="000000"/>
        </w:rPr>
        <w:t xml:space="preserve"> </w:t>
      </w:r>
      <w:proofErr w:type="spellStart"/>
      <w:r w:rsidRPr="001F533E">
        <w:rPr>
          <w:rFonts w:ascii="Courier New" w:hAnsi="Courier New" w:cs="Courier New"/>
          <w:color w:val="000000"/>
        </w:rPr>
        <w:t>i</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index</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i</w:t>
      </w:r>
      <w:proofErr w:type="spellEnd"/>
      <w:r w:rsidRPr="001F533E">
        <w:rPr>
          <w:rFonts w:ascii="Courier New" w:hAnsi="Courier New" w:cs="Courier New"/>
          <w:color w:val="000000"/>
        </w:rPr>
        <w:t xml:space="preserve"> </w:t>
      </w:r>
      <w:r w:rsidRPr="001F533E">
        <w:rPr>
          <w:rFonts w:ascii="Courier New" w:hAnsi="Courier New" w:cs="Courier New"/>
          <w:color w:val="666600"/>
        </w:rPr>
        <w:t>&lt;</w:t>
      </w:r>
      <w:r w:rsidRPr="001F533E">
        <w:rPr>
          <w:rFonts w:ascii="Courier New" w:hAnsi="Courier New" w:cs="Courier New"/>
          <w:color w:val="000000"/>
        </w:rPr>
        <w:t xml:space="preserve"> n</w:t>
      </w:r>
      <w:r w:rsidRPr="001F533E">
        <w:rPr>
          <w:rFonts w:ascii="Courier New" w:hAnsi="Courier New" w:cs="Courier New"/>
          <w:color w:val="666600"/>
        </w:rPr>
        <w:t>;</w:t>
      </w:r>
      <w:r w:rsidRPr="001F533E">
        <w:rPr>
          <w:rFonts w:ascii="Courier New" w:hAnsi="Courier New" w:cs="Courier New"/>
          <w:color w:val="000000"/>
        </w:rPr>
        <w:t xml:space="preserve"> </w:t>
      </w:r>
      <w:proofErr w:type="spellStart"/>
      <w:r w:rsidRPr="001F533E">
        <w:rPr>
          <w:rFonts w:ascii="Courier New" w:hAnsi="Courier New" w:cs="Courier New"/>
          <w:color w:val="000000"/>
        </w:rPr>
        <w:t>i</w:t>
      </w:r>
      <w:proofErr w:type="spellEnd"/>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stride</w:t>
      </w:r>
      <w:r w:rsidRPr="001F533E">
        <w:rPr>
          <w:rFonts w:ascii="Courier New" w:hAnsi="Courier New" w:cs="Courier New"/>
          <w:color w:val="666600"/>
        </w:rPr>
        <w:t>)</w:t>
      </w:r>
    </w:p>
    <w:p w14:paraId="7B149955"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1F533E">
        <w:rPr>
          <w:rFonts w:ascii="Courier New" w:hAnsi="Courier New" w:cs="Courier New"/>
          <w:color w:val="000000"/>
        </w:rPr>
        <w:t xml:space="preserve">    y</w:t>
      </w:r>
      <w:r w:rsidRPr="001F533E">
        <w:rPr>
          <w:rFonts w:ascii="Courier New" w:hAnsi="Courier New" w:cs="Courier New"/>
          <w:color w:val="666600"/>
        </w:rPr>
        <w:t>[</w:t>
      </w:r>
      <w:proofErr w:type="spellStart"/>
      <w:r w:rsidRPr="001F533E">
        <w:rPr>
          <w:rFonts w:ascii="Courier New" w:hAnsi="Courier New" w:cs="Courier New"/>
          <w:color w:val="000000"/>
        </w:rPr>
        <w:t>i</w:t>
      </w:r>
      <w:proofErr w:type="spellEnd"/>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x</w:t>
      </w:r>
      <w:r w:rsidRPr="001F533E">
        <w:rPr>
          <w:rFonts w:ascii="Courier New" w:hAnsi="Courier New" w:cs="Courier New"/>
          <w:color w:val="666600"/>
        </w:rPr>
        <w:t>[</w:t>
      </w:r>
      <w:proofErr w:type="spellStart"/>
      <w:r w:rsidRPr="001F533E">
        <w:rPr>
          <w:rFonts w:ascii="Courier New" w:hAnsi="Courier New" w:cs="Courier New"/>
          <w:color w:val="000000"/>
        </w:rPr>
        <w:t>i</w:t>
      </w:r>
      <w:proofErr w:type="spellEnd"/>
      <w:r w:rsidRPr="001F533E">
        <w:rPr>
          <w:rFonts w:ascii="Courier New" w:hAnsi="Courier New" w:cs="Courier New"/>
          <w:color w:val="666600"/>
        </w:rPr>
        <w:t>]</w:t>
      </w:r>
      <w:r w:rsidRPr="001F533E">
        <w:rPr>
          <w:rFonts w:ascii="Courier New" w:hAnsi="Courier New" w:cs="Courier New"/>
          <w:color w:val="000000"/>
        </w:rPr>
        <w:t xml:space="preserve"> </w:t>
      </w:r>
      <w:r w:rsidRPr="001F533E">
        <w:rPr>
          <w:rFonts w:ascii="Courier New" w:hAnsi="Courier New" w:cs="Courier New"/>
          <w:color w:val="666600"/>
        </w:rPr>
        <w:t>+</w:t>
      </w:r>
      <w:r w:rsidRPr="001F533E">
        <w:rPr>
          <w:rFonts w:ascii="Courier New" w:hAnsi="Courier New" w:cs="Courier New"/>
          <w:color w:val="000000"/>
        </w:rPr>
        <w:t xml:space="preserve"> y</w:t>
      </w:r>
      <w:r w:rsidRPr="001F533E">
        <w:rPr>
          <w:rFonts w:ascii="Courier New" w:hAnsi="Courier New" w:cs="Courier New"/>
          <w:color w:val="666600"/>
        </w:rPr>
        <w:t>[</w:t>
      </w:r>
      <w:proofErr w:type="spellStart"/>
      <w:r w:rsidRPr="001F533E">
        <w:rPr>
          <w:rFonts w:ascii="Courier New" w:hAnsi="Courier New" w:cs="Courier New"/>
          <w:color w:val="000000"/>
        </w:rPr>
        <w:t>i</w:t>
      </w:r>
      <w:proofErr w:type="spellEnd"/>
      <w:r w:rsidRPr="001F533E">
        <w:rPr>
          <w:rFonts w:ascii="Courier New" w:hAnsi="Courier New" w:cs="Courier New"/>
          <w:color w:val="666600"/>
        </w:rPr>
        <w:t>];</w:t>
      </w:r>
    </w:p>
    <w:p w14:paraId="604B506E" w14:textId="77777777" w:rsidR="002862B0" w:rsidRPr="001F533E" w:rsidRDefault="002862B0" w:rsidP="002862B0">
      <w:pPr>
        <w:pBdr>
          <w:top w:val="single" w:sz="6" w:space="2" w:color="888888"/>
          <w:left w:val="single" w:sz="6" w:space="2" w:color="888888"/>
          <w:bottom w:val="single" w:sz="6" w:space="2" w:color="888888"/>
          <w:right w:val="single" w:sz="6" w:space="2"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333333"/>
        </w:rPr>
      </w:pPr>
      <w:r w:rsidRPr="001F533E">
        <w:rPr>
          <w:rFonts w:ascii="Courier New" w:hAnsi="Courier New" w:cs="Courier New"/>
          <w:color w:val="666600"/>
        </w:rPr>
        <w:lastRenderedPageBreak/>
        <w:t>}</w:t>
      </w:r>
    </w:p>
    <w:p w14:paraId="44598439" w14:textId="77777777" w:rsidR="002862B0" w:rsidRDefault="002862B0" w:rsidP="002862B0">
      <w:pPr>
        <w:jc w:val="both"/>
        <w:rPr>
          <w:sz w:val="20"/>
          <w:szCs w:val="20"/>
        </w:rPr>
      </w:pPr>
    </w:p>
    <w:p w14:paraId="5D586E6A" w14:textId="77777777" w:rsidR="002862B0" w:rsidRPr="00595DD9" w:rsidRDefault="002862B0" w:rsidP="00742221">
      <w:pPr>
        <w:rPr>
          <w:sz w:val="20"/>
          <w:szCs w:val="20"/>
        </w:rPr>
      </w:pPr>
    </w:p>
    <w:p w14:paraId="64063ABE" w14:textId="77777777" w:rsidR="00742221" w:rsidRPr="00595DD9" w:rsidRDefault="00742221" w:rsidP="00742221">
      <w:pPr>
        <w:rPr>
          <w:sz w:val="20"/>
          <w:szCs w:val="20"/>
        </w:rPr>
      </w:pPr>
    </w:p>
    <w:p w14:paraId="5E087006" w14:textId="77777777" w:rsidR="00742221" w:rsidRDefault="00742221" w:rsidP="00742221">
      <w:pPr>
        <w:jc w:val="both"/>
        <w:rPr>
          <w:sz w:val="20"/>
          <w:szCs w:val="20"/>
        </w:rPr>
      </w:pPr>
      <w:r>
        <w:rPr>
          <w:sz w:val="20"/>
          <w:szCs w:val="20"/>
        </w:rPr>
        <w:t xml:space="preserve">In CUDA, each group of 32 consecutive threads is called a warp. A WARP is the primary unit of execution in an SM. Once a thread block is allocated to an SM, it will be further divided into a set of warps for execution. There is always a discrete number of warps per thread block. Generally limited for the GPU devices capabilities. A thread will never be split between two warps. Each SM contains a warp scheduler that is responsible for scheduling the warps to the underlying cores on the SM. This hardware scheduler allocates more warps than the available cores on a GPU in order to minimize the effects of instruction latency. </w:t>
      </w:r>
    </w:p>
    <w:p w14:paraId="04BE90B1" w14:textId="77777777" w:rsidR="00742221" w:rsidRDefault="00742221" w:rsidP="00742221">
      <w:pPr>
        <w:rPr>
          <w:sz w:val="20"/>
          <w:szCs w:val="20"/>
        </w:rPr>
      </w:pPr>
    </w:p>
    <w:p w14:paraId="1DC1891B" w14:textId="77777777" w:rsidR="00742221" w:rsidRDefault="00742221" w:rsidP="00742221">
      <w:pPr>
        <w:jc w:val="both"/>
        <w:rPr>
          <w:sz w:val="20"/>
          <w:szCs w:val="20"/>
        </w:rPr>
      </w:pPr>
    </w:p>
    <w:p w14:paraId="24B58A21" w14:textId="77777777" w:rsidR="00742221" w:rsidRPr="00595DD9" w:rsidRDefault="00742221" w:rsidP="00742221">
      <w:pPr>
        <w:jc w:val="both"/>
        <w:rPr>
          <w:sz w:val="20"/>
          <w:szCs w:val="20"/>
        </w:rPr>
      </w:pPr>
      <w:r w:rsidRPr="00595DD9">
        <w:rPr>
          <w:sz w:val="20"/>
          <w:szCs w:val="20"/>
        </w:rPr>
        <w:t>In CUDA, groups of threads with consecutives thread indexes are bundled into warps; one full warp is executed on a single CUDA core. At runtime, a thread block is divided into a number of warps for execution on the cores of an SM. The size of the warp depends on the hardware. Since K20 GPUs device to latest NVIDIA GPUs cards, each CUDA core may execute 32 threads simultaneously. Therefore, blocks are divided into warps of 32 threads for execution.</w:t>
      </w:r>
    </w:p>
    <w:p w14:paraId="6380EC1A" w14:textId="77777777" w:rsidR="00742221" w:rsidRPr="00595DD9" w:rsidRDefault="00742221" w:rsidP="00742221">
      <w:pPr>
        <w:jc w:val="both"/>
        <w:rPr>
          <w:sz w:val="20"/>
          <w:szCs w:val="20"/>
        </w:rPr>
      </w:pPr>
    </w:p>
    <w:p w14:paraId="63EE92A9" w14:textId="77777777" w:rsidR="00742221" w:rsidRDefault="00742221" w:rsidP="00742221">
      <w:pPr>
        <w:jc w:val="both"/>
        <w:rPr>
          <w:sz w:val="20"/>
          <w:szCs w:val="20"/>
        </w:rPr>
      </w:pPr>
      <w:r w:rsidRPr="00595DD9">
        <w:rPr>
          <w:sz w:val="20"/>
          <w:szCs w:val="20"/>
        </w:rPr>
        <w:t>Unlike grids and blocks, warps are an implementation detail that is not directly accessible by the programmer. However, this execution model has performance implications that will be examined later in the performance consideration section. In particular, code that involves branching can complicate the execution flow of a warp, if two threads in a single warp branch to different instructions.</w:t>
      </w:r>
    </w:p>
    <w:p w14:paraId="2B604C14" w14:textId="77777777" w:rsidR="00742221" w:rsidRDefault="00742221" w:rsidP="00B91B5C">
      <w:pPr>
        <w:jc w:val="both"/>
        <w:rPr>
          <w:sz w:val="20"/>
          <w:szCs w:val="20"/>
        </w:rPr>
      </w:pPr>
    </w:p>
    <w:p w14:paraId="3456C9C5" w14:textId="7FAC420B" w:rsidR="001F533E" w:rsidRPr="00B300DE" w:rsidRDefault="001F533E" w:rsidP="00B91B5C">
      <w:pPr>
        <w:jc w:val="both"/>
        <w:rPr>
          <w:b/>
          <w:bCs/>
          <w:sz w:val="20"/>
          <w:szCs w:val="20"/>
        </w:rPr>
      </w:pPr>
      <w:r w:rsidRPr="00B300DE">
        <w:rPr>
          <w:b/>
          <w:bCs/>
          <w:sz w:val="20"/>
          <w:szCs w:val="20"/>
        </w:rPr>
        <w:t>CUDA Memory Model</w:t>
      </w:r>
    </w:p>
    <w:p w14:paraId="1181A013" w14:textId="34E6A363" w:rsidR="001F533E" w:rsidRDefault="001F533E" w:rsidP="00B91B5C">
      <w:pPr>
        <w:jc w:val="both"/>
        <w:rPr>
          <w:sz w:val="20"/>
          <w:szCs w:val="20"/>
        </w:rPr>
      </w:pPr>
    </w:p>
    <w:p w14:paraId="0F16E66F" w14:textId="1E740707" w:rsidR="001F533E" w:rsidRDefault="001F533E" w:rsidP="00B91B5C">
      <w:pPr>
        <w:jc w:val="both"/>
        <w:rPr>
          <w:sz w:val="20"/>
          <w:szCs w:val="20"/>
        </w:rPr>
      </w:pPr>
      <w:r>
        <w:rPr>
          <w:sz w:val="20"/>
          <w:szCs w:val="20"/>
        </w:rPr>
        <w:t xml:space="preserve">NVIDIA GPUs employ a similar memory hierarchy to the one used in CPU devices, including multiples levels of memory with different latency, bandwidth and capacity. The lower memory </w:t>
      </w:r>
      <w:r w:rsidR="008667D7">
        <w:rPr>
          <w:sz w:val="20"/>
          <w:szCs w:val="20"/>
        </w:rPr>
        <w:t xml:space="preserve">latency is the closer to the memory position is to the processor, and the lower is capacity is. </w:t>
      </w:r>
    </w:p>
    <w:p w14:paraId="643E4C97" w14:textId="450D2DC6" w:rsidR="008667D7" w:rsidRDefault="008667D7" w:rsidP="00B91B5C">
      <w:pPr>
        <w:jc w:val="both"/>
        <w:rPr>
          <w:sz w:val="20"/>
          <w:szCs w:val="20"/>
        </w:rPr>
      </w:pPr>
    </w:p>
    <w:p w14:paraId="25A1D481" w14:textId="0B3C76F4" w:rsidR="008667D7" w:rsidRPr="00B91B5C" w:rsidRDefault="008667D7" w:rsidP="00B91B5C">
      <w:pPr>
        <w:jc w:val="both"/>
        <w:rPr>
          <w:sz w:val="20"/>
          <w:szCs w:val="20"/>
        </w:rPr>
      </w:pPr>
      <w:r>
        <w:rPr>
          <w:sz w:val="20"/>
          <w:szCs w:val="20"/>
        </w:rPr>
        <w:t xml:space="preserve">The CUDA memory model is explicit. This will expose the full control of memory hierarchy to the programmer for allocation, de-allocation and data movement between host and device. CUDA memory allocations are performed using </w:t>
      </w:r>
      <w:proofErr w:type="spellStart"/>
      <w:r>
        <w:rPr>
          <w:sz w:val="20"/>
          <w:szCs w:val="20"/>
        </w:rPr>
        <w:t>cudaMalloc</w:t>
      </w:r>
      <w:proofErr w:type="spellEnd"/>
      <w:r>
        <w:rPr>
          <w:sz w:val="20"/>
          <w:szCs w:val="20"/>
        </w:rPr>
        <w:t xml:space="preserve"> which is equivalent to malloc </w:t>
      </w:r>
      <w:proofErr w:type="gramStart"/>
      <w:r>
        <w:rPr>
          <w:sz w:val="20"/>
          <w:szCs w:val="20"/>
        </w:rPr>
        <w:t>function, and</w:t>
      </w:r>
      <w:proofErr w:type="gramEnd"/>
      <w:r>
        <w:rPr>
          <w:sz w:val="20"/>
          <w:szCs w:val="20"/>
        </w:rPr>
        <w:t xml:space="preserve"> returns a pointer that is not dereferenceable on the host. The following image represents the overall architecture of the CUDA memory model.</w:t>
      </w:r>
    </w:p>
    <w:p w14:paraId="4B54CD87" w14:textId="77777777" w:rsidR="008667D7" w:rsidRDefault="008667D7" w:rsidP="00B91B5C">
      <w:pPr>
        <w:jc w:val="both"/>
        <w:rPr>
          <w:sz w:val="20"/>
          <w:szCs w:val="20"/>
        </w:rPr>
      </w:pPr>
    </w:p>
    <w:p w14:paraId="6104BF3D" w14:textId="77777777" w:rsidR="008667D7" w:rsidRDefault="008667D7" w:rsidP="00B91B5C">
      <w:pPr>
        <w:jc w:val="both"/>
        <w:rPr>
          <w:sz w:val="20"/>
          <w:szCs w:val="20"/>
        </w:rPr>
      </w:pPr>
      <w:r>
        <w:rPr>
          <w:sz w:val="20"/>
          <w:szCs w:val="20"/>
        </w:rPr>
        <w:t xml:space="preserve">The CUDA Memory Model is split as following: </w:t>
      </w:r>
    </w:p>
    <w:p w14:paraId="6669786D" w14:textId="77777777" w:rsidR="008667D7" w:rsidRDefault="008667D7" w:rsidP="00B91B5C">
      <w:pPr>
        <w:jc w:val="both"/>
        <w:rPr>
          <w:sz w:val="20"/>
          <w:szCs w:val="20"/>
        </w:rPr>
      </w:pPr>
    </w:p>
    <w:p w14:paraId="1C3AF593" w14:textId="77777777" w:rsidR="008667D7" w:rsidRPr="008667D7" w:rsidRDefault="008667D7" w:rsidP="008667D7">
      <w:pPr>
        <w:pStyle w:val="ListParagraph"/>
        <w:numPr>
          <w:ilvl w:val="0"/>
          <w:numId w:val="4"/>
        </w:numPr>
        <w:jc w:val="both"/>
        <w:rPr>
          <w:sz w:val="20"/>
          <w:szCs w:val="20"/>
        </w:rPr>
      </w:pPr>
      <w:r w:rsidRPr="008667D7">
        <w:rPr>
          <w:sz w:val="20"/>
          <w:szCs w:val="20"/>
        </w:rPr>
        <w:t>Register.</w:t>
      </w:r>
    </w:p>
    <w:p w14:paraId="0993BD1D" w14:textId="77777777" w:rsidR="008667D7" w:rsidRPr="008667D7" w:rsidRDefault="008667D7" w:rsidP="008667D7">
      <w:pPr>
        <w:pStyle w:val="ListParagraph"/>
        <w:numPr>
          <w:ilvl w:val="0"/>
          <w:numId w:val="4"/>
        </w:numPr>
        <w:jc w:val="both"/>
        <w:rPr>
          <w:sz w:val="20"/>
          <w:szCs w:val="20"/>
        </w:rPr>
      </w:pPr>
      <w:r w:rsidRPr="008667D7">
        <w:rPr>
          <w:sz w:val="20"/>
          <w:szCs w:val="20"/>
        </w:rPr>
        <w:t>Shared Memory.</w:t>
      </w:r>
    </w:p>
    <w:p w14:paraId="10479D99" w14:textId="77777777" w:rsidR="008667D7" w:rsidRPr="008667D7" w:rsidRDefault="008667D7" w:rsidP="008667D7">
      <w:pPr>
        <w:pStyle w:val="ListParagraph"/>
        <w:numPr>
          <w:ilvl w:val="0"/>
          <w:numId w:val="4"/>
        </w:numPr>
        <w:jc w:val="both"/>
        <w:rPr>
          <w:sz w:val="20"/>
          <w:szCs w:val="20"/>
        </w:rPr>
      </w:pPr>
      <w:r w:rsidRPr="008667D7">
        <w:rPr>
          <w:sz w:val="20"/>
          <w:szCs w:val="20"/>
        </w:rPr>
        <w:t>Global Memory.</w:t>
      </w:r>
    </w:p>
    <w:p w14:paraId="03B8341E" w14:textId="77777777" w:rsidR="008667D7" w:rsidRPr="008667D7" w:rsidRDefault="008667D7" w:rsidP="008667D7">
      <w:pPr>
        <w:pStyle w:val="ListParagraph"/>
        <w:numPr>
          <w:ilvl w:val="0"/>
          <w:numId w:val="4"/>
        </w:numPr>
        <w:jc w:val="both"/>
        <w:rPr>
          <w:sz w:val="20"/>
          <w:szCs w:val="20"/>
        </w:rPr>
      </w:pPr>
      <w:r w:rsidRPr="008667D7">
        <w:rPr>
          <w:sz w:val="20"/>
          <w:szCs w:val="20"/>
        </w:rPr>
        <w:t>Constant Memory.</w:t>
      </w:r>
    </w:p>
    <w:p w14:paraId="3CCF8358" w14:textId="77777777" w:rsidR="008667D7" w:rsidRPr="008667D7" w:rsidRDefault="008667D7" w:rsidP="008667D7">
      <w:pPr>
        <w:pStyle w:val="ListParagraph"/>
        <w:numPr>
          <w:ilvl w:val="0"/>
          <w:numId w:val="4"/>
        </w:numPr>
        <w:jc w:val="both"/>
        <w:rPr>
          <w:sz w:val="20"/>
          <w:szCs w:val="20"/>
        </w:rPr>
      </w:pPr>
      <w:r w:rsidRPr="008667D7">
        <w:rPr>
          <w:sz w:val="20"/>
          <w:szCs w:val="20"/>
        </w:rPr>
        <w:t>Texture Memory.</w:t>
      </w:r>
    </w:p>
    <w:p w14:paraId="457B186D" w14:textId="77777777" w:rsidR="00742221" w:rsidRDefault="008667D7" w:rsidP="004B07DA">
      <w:pPr>
        <w:pStyle w:val="ListParagraph"/>
        <w:numPr>
          <w:ilvl w:val="0"/>
          <w:numId w:val="4"/>
        </w:numPr>
        <w:jc w:val="both"/>
        <w:rPr>
          <w:sz w:val="20"/>
          <w:szCs w:val="20"/>
        </w:rPr>
      </w:pPr>
      <w:r w:rsidRPr="008667D7">
        <w:rPr>
          <w:sz w:val="20"/>
          <w:szCs w:val="20"/>
        </w:rPr>
        <w:t>Local Memory</w:t>
      </w:r>
    </w:p>
    <w:p w14:paraId="31E7080D" w14:textId="77777777" w:rsidR="00742221" w:rsidRPr="00742221" w:rsidRDefault="00742221" w:rsidP="00742221">
      <w:pPr>
        <w:jc w:val="both"/>
        <w:rPr>
          <w:sz w:val="20"/>
          <w:szCs w:val="20"/>
        </w:rPr>
      </w:pPr>
    </w:p>
    <w:p w14:paraId="4B74AF1D" w14:textId="00ED7D28" w:rsidR="00ED07FE" w:rsidRPr="00742221" w:rsidRDefault="008667D7" w:rsidP="00742221">
      <w:pPr>
        <w:jc w:val="both"/>
        <w:rPr>
          <w:sz w:val="20"/>
          <w:szCs w:val="20"/>
        </w:rPr>
      </w:pPr>
      <w:r w:rsidRPr="00742221">
        <w:rPr>
          <w:sz w:val="20"/>
          <w:szCs w:val="20"/>
        </w:rPr>
        <w:t>Register.</w:t>
      </w:r>
    </w:p>
    <w:p w14:paraId="20D8109C" w14:textId="1C01E7BF" w:rsidR="008667D7" w:rsidRDefault="008667D7">
      <w:pPr>
        <w:rPr>
          <w:sz w:val="20"/>
          <w:szCs w:val="20"/>
        </w:rPr>
      </w:pPr>
    </w:p>
    <w:p w14:paraId="10245146" w14:textId="5B4F3E5B" w:rsidR="008667D7" w:rsidRDefault="008667D7" w:rsidP="00825442">
      <w:pPr>
        <w:jc w:val="both"/>
        <w:rPr>
          <w:sz w:val="20"/>
          <w:szCs w:val="20"/>
        </w:rPr>
      </w:pPr>
      <w:r>
        <w:rPr>
          <w:sz w:val="20"/>
          <w:szCs w:val="20"/>
        </w:rPr>
        <w:t xml:space="preserve">The fastest memory type on NVIDIA GPUs is the register file with a capacity of 256KB. Register are used for allocating variables which are private to each </w:t>
      </w:r>
      <w:proofErr w:type="gramStart"/>
      <w:r>
        <w:rPr>
          <w:sz w:val="20"/>
          <w:szCs w:val="20"/>
        </w:rPr>
        <w:t>threads</w:t>
      </w:r>
      <w:proofErr w:type="gramEnd"/>
      <w:r>
        <w:rPr>
          <w:sz w:val="20"/>
          <w:szCs w:val="20"/>
        </w:rPr>
        <w:t xml:space="preserve">. Register are divided among warps in an SM. However, there is a very limited number of register available per SM. Therefore, using fewer register in the kernel allows more threads blocks to be executed concurrently on an SM and therefore the GPU occupancy and performance improve. Sometimes is preferable to use more register per threads and invoke less threads per kernel.  Kernel variables </w:t>
      </w:r>
      <w:r w:rsidR="00825442">
        <w:rPr>
          <w:sz w:val="20"/>
          <w:szCs w:val="20"/>
        </w:rPr>
        <w:t>will be allocated in registers. Also, if the array indices are constant and can be deduced at compile time, they can be allocated in a register as well.</w:t>
      </w:r>
    </w:p>
    <w:p w14:paraId="4E156A13" w14:textId="0A181A22" w:rsidR="008667D7" w:rsidRDefault="008667D7">
      <w:pPr>
        <w:rPr>
          <w:sz w:val="20"/>
          <w:szCs w:val="20"/>
        </w:rPr>
      </w:pPr>
    </w:p>
    <w:p w14:paraId="59AF3223" w14:textId="697F9A2B" w:rsidR="00825442" w:rsidRDefault="00825442">
      <w:pPr>
        <w:rPr>
          <w:sz w:val="20"/>
          <w:szCs w:val="20"/>
        </w:rPr>
      </w:pPr>
      <w:r>
        <w:rPr>
          <w:sz w:val="20"/>
          <w:szCs w:val="20"/>
        </w:rPr>
        <w:t>Shared Memory.</w:t>
      </w:r>
    </w:p>
    <w:p w14:paraId="5F4A4FBE" w14:textId="40E209FC" w:rsidR="00825442" w:rsidRDefault="00825442">
      <w:pPr>
        <w:rPr>
          <w:sz w:val="20"/>
          <w:szCs w:val="20"/>
        </w:rPr>
      </w:pPr>
    </w:p>
    <w:p w14:paraId="3AA5D9D8" w14:textId="54F1B65C" w:rsidR="00825442" w:rsidRDefault="00825442" w:rsidP="00825442">
      <w:pPr>
        <w:jc w:val="both"/>
        <w:rPr>
          <w:sz w:val="20"/>
          <w:szCs w:val="20"/>
        </w:rPr>
      </w:pPr>
      <w:r>
        <w:rPr>
          <w:sz w:val="20"/>
          <w:szCs w:val="20"/>
        </w:rPr>
        <w:lastRenderedPageBreak/>
        <w:t xml:space="preserve">Variables annotated with __shared__ are stored in shared memory. Shared memory is on chip, and it has lower latency than global memory. Also, its memory bandwidth is higher than that of global memory. As the name suggests, the shared memory is shared among the threads in a thread block. Each SM has a limited amount of shared memory generally 48KB of capacity. Using too much shared memory </w:t>
      </w:r>
      <w:proofErr w:type="gramStart"/>
      <w:r>
        <w:rPr>
          <w:sz w:val="20"/>
          <w:szCs w:val="20"/>
        </w:rPr>
        <w:t>per  thread</w:t>
      </w:r>
      <w:proofErr w:type="gramEnd"/>
      <w:r>
        <w:rPr>
          <w:sz w:val="20"/>
          <w:szCs w:val="20"/>
        </w:rPr>
        <w:t xml:space="preserve"> block will decrease the number of active warps and can consequently cause a drop in performance or device occupancy.</w:t>
      </w:r>
    </w:p>
    <w:p w14:paraId="57EDCA1A" w14:textId="586F29C0" w:rsidR="00825442" w:rsidRDefault="00825442" w:rsidP="00825442">
      <w:pPr>
        <w:jc w:val="both"/>
        <w:rPr>
          <w:sz w:val="20"/>
          <w:szCs w:val="20"/>
        </w:rPr>
      </w:pPr>
    </w:p>
    <w:p w14:paraId="3BA19094" w14:textId="3CCDFC10" w:rsidR="00825442" w:rsidRDefault="00825442" w:rsidP="00825442">
      <w:pPr>
        <w:jc w:val="both"/>
        <w:rPr>
          <w:sz w:val="20"/>
          <w:szCs w:val="20"/>
        </w:rPr>
      </w:pPr>
      <w:r>
        <w:rPr>
          <w:sz w:val="20"/>
          <w:szCs w:val="20"/>
        </w:rPr>
        <w:t>Global Memory</w:t>
      </w:r>
    </w:p>
    <w:p w14:paraId="454BBEC4" w14:textId="05E22D96" w:rsidR="00825442" w:rsidRDefault="00825442" w:rsidP="00825442">
      <w:pPr>
        <w:jc w:val="both"/>
        <w:rPr>
          <w:sz w:val="20"/>
          <w:szCs w:val="20"/>
        </w:rPr>
      </w:pPr>
    </w:p>
    <w:p w14:paraId="2EDF7490" w14:textId="3230F5A4" w:rsidR="001E0849" w:rsidRDefault="00825442" w:rsidP="00825442">
      <w:pPr>
        <w:jc w:val="both"/>
        <w:rPr>
          <w:sz w:val="20"/>
          <w:szCs w:val="20"/>
        </w:rPr>
      </w:pPr>
      <w:r>
        <w:rPr>
          <w:sz w:val="20"/>
          <w:szCs w:val="20"/>
        </w:rPr>
        <w:t xml:space="preserve">The global memory is the device memory, visible across all SMs in the NVIDIA GPU card. </w:t>
      </w:r>
      <w:r w:rsidR="001E0849">
        <w:rPr>
          <w:sz w:val="20"/>
          <w:szCs w:val="20"/>
        </w:rPr>
        <w:t xml:space="preserve">Global Memory </w:t>
      </w:r>
      <w:proofErr w:type="gramStart"/>
      <w:r w:rsidR="001E0849">
        <w:rPr>
          <w:sz w:val="20"/>
          <w:szCs w:val="20"/>
        </w:rPr>
        <w:t>reside</w:t>
      </w:r>
      <w:proofErr w:type="gramEnd"/>
      <w:r w:rsidR="001E0849">
        <w:rPr>
          <w:sz w:val="20"/>
          <w:szCs w:val="20"/>
        </w:rPr>
        <w:t xml:space="preserve"> in DRAM. Kernel code access the data between DRAM and SM on-chip memory using L1 and L2 cache as a shortcut whenever possible. The data transfer is either a 128-byte or 32-byte memory transaction.</w:t>
      </w:r>
    </w:p>
    <w:p w14:paraId="62EAEBC3" w14:textId="77777777" w:rsidR="001E0849" w:rsidRDefault="001E0849" w:rsidP="00825442">
      <w:pPr>
        <w:jc w:val="both"/>
        <w:rPr>
          <w:sz w:val="20"/>
          <w:szCs w:val="20"/>
        </w:rPr>
      </w:pPr>
    </w:p>
    <w:p w14:paraId="50FB98CD" w14:textId="4D87844A" w:rsidR="00825442" w:rsidRDefault="00825442" w:rsidP="00825442">
      <w:pPr>
        <w:jc w:val="both"/>
        <w:rPr>
          <w:sz w:val="20"/>
          <w:szCs w:val="20"/>
        </w:rPr>
      </w:pPr>
      <w:r>
        <w:rPr>
          <w:sz w:val="20"/>
          <w:szCs w:val="20"/>
        </w:rPr>
        <w:t>Global memory can be allocated in the host code through</w:t>
      </w:r>
      <w:r w:rsidRPr="00825442">
        <w:rPr>
          <w:rFonts w:ascii="Courier" w:hAnsi="Courier"/>
          <w:sz w:val="20"/>
          <w:szCs w:val="20"/>
        </w:rPr>
        <w:t xml:space="preserve"> </w:t>
      </w:r>
      <w:proofErr w:type="spellStart"/>
      <w:r w:rsidRPr="00825442">
        <w:rPr>
          <w:rFonts w:ascii="Courier" w:hAnsi="Courier"/>
          <w:sz w:val="20"/>
          <w:szCs w:val="20"/>
        </w:rPr>
        <w:t>cudaMalloc</w:t>
      </w:r>
      <w:proofErr w:type="spellEnd"/>
      <w:r>
        <w:rPr>
          <w:sz w:val="20"/>
          <w:szCs w:val="20"/>
        </w:rPr>
        <w:t xml:space="preserve"> and freed from host code by </w:t>
      </w:r>
      <w:proofErr w:type="spellStart"/>
      <w:r w:rsidRPr="00825442">
        <w:rPr>
          <w:rFonts w:ascii="Courier" w:hAnsi="Courier"/>
          <w:sz w:val="20"/>
          <w:szCs w:val="20"/>
        </w:rPr>
        <w:t>cudaFree</w:t>
      </w:r>
      <w:proofErr w:type="spellEnd"/>
      <w:r>
        <w:rPr>
          <w:sz w:val="20"/>
          <w:szCs w:val="20"/>
        </w:rPr>
        <w:t xml:space="preserve">. The created memory will be passed as a pointer to the CUDA device kernel function as a parameter. </w:t>
      </w:r>
      <w:proofErr w:type="gramStart"/>
      <w:r>
        <w:rPr>
          <w:sz w:val="20"/>
          <w:szCs w:val="20"/>
        </w:rPr>
        <w:t>Also</w:t>
      </w:r>
      <w:proofErr w:type="gramEnd"/>
      <w:r>
        <w:rPr>
          <w:sz w:val="20"/>
          <w:szCs w:val="20"/>
        </w:rPr>
        <w:t xml:space="preserve"> a variable can be declared as global inside the host code by adding ___device__ qualifier in front of it.</w:t>
      </w:r>
      <w:r w:rsidR="001E0849">
        <w:rPr>
          <w:sz w:val="20"/>
          <w:szCs w:val="20"/>
        </w:rPr>
        <w:t xml:space="preserve"> </w:t>
      </w:r>
    </w:p>
    <w:p w14:paraId="747A02A3" w14:textId="07C42207" w:rsidR="00825442" w:rsidRDefault="00825442" w:rsidP="00825442">
      <w:pPr>
        <w:jc w:val="both"/>
        <w:rPr>
          <w:sz w:val="20"/>
          <w:szCs w:val="20"/>
        </w:rPr>
      </w:pPr>
    </w:p>
    <w:p w14:paraId="0A5A0EEF" w14:textId="0D917230" w:rsidR="00825442" w:rsidRDefault="00825442" w:rsidP="00825442">
      <w:pPr>
        <w:jc w:val="both"/>
        <w:rPr>
          <w:sz w:val="20"/>
          <w:szCs w:val="20"/>
        </w:rPr>
      </w:pPr>
      <w:r>
        <w:rPr>
          <w:sz w:val="20"/>
          <w:szCs w:val="20"/>
        </w:rPr>
        <w:t>Constant Memory</w:t>
      </w:r>
    </w:p>
    <w:p w14:paraId="1FD65AE7" w14:textId="7D6A23FC" w:rsidR="00825442" w:rsidRDefault="00825442" w:rsidP="00825442">
      <w:pPr>
        <w:jc w:val="both"/>
        <w:rPr>
          <w:sz w:val="20"/>
          <w:szCs w:val="20"/>
        </w:rPr>
      </w:pPr>
    </w:p>
    <w:p w14:paraId="6BF3731B" w14:textId="00D64569" w:rsidR="00825442" w:rsidRDefault="00825442" w:rsidP="00825442">
      <w:pPr>
        <w:jc w:val="both"/>
        <w:rPr>
          <w:sz w:val="20"/>
          <w:szCs w:val="20"/>
        </w:rPr>
      </w:pPr>
      <w:r>
        <w:rPr>
          <w:sz w:val="20"/>
          <w:szCs w:val="20"/>
        </w:rPr>
        <w:t xml:space="preserve">The constant memory is read-only device memory that stores variables annotated with __constant__ attribute. Constant variables are declared statically. Their scope is </w:t>
      </w:r>
      <w:proofErr w:type="gramStart"/>
      <w:r>
        <w:rPr>
          <w:sz w:val="20"/>
          <w:szCs w:val="20"/>
        </w:rPr>
        <w:t>global</w:t>
      </w:r>
      <w:proofErr w:type="gramEnd"/>
      <w:r>
        <w:rPr>
          <w:sz w:val="20"/>
          <w:szCs w:val="20"/>
        </w:rPr>
        <w:t xml:space="preserve"> and they can be defined outside of the kernel as they will be visible to all kernels. For each SM, the constant variables will be allocated in a separate cache area dedicated for the constant variables. To get the best performance from the constant memory, all threads in a warp should read the same memory address.</w:t>
      </w:r>
    </w:p>
    <w:p w14:paraId="37317203" w14:textId="7EEF9EA6" w:rsidR="00825442" w:rsidRDefault="00825442" w:rsidP="00825442">
      <w:pPr>
        <w:jc w:val="both"/>
        <w:rPr>
          <w:sz w:val="20"/>
          <w:szCs w:val="20"/>
        </w:rPr>
      </w:pPr>
    </w:p>
    <w:p w14:paraId="49A64F80" w14:textId="6B768597" w:rsidR="00825442" w:rsidRDefault="00825442" w:rsidP="00825442">
      <w:pPr>
        <w:jc w:val="both"/>
        <w:rPr>
          <w:sz w:val="20"/>
          <w:szCs w:val="20"/>
        </w:rPr>
      </w:pPr>
      <w:r>
        <w:rPr>
          <w:sz w:val="20"/>
          <w:szCs w:val="20"/>
        </w:rPr>
        <w:t>Texture Memory</w:t>
      </w:r>
    </w:p>
    <w:p w14:paraId="3CEFECF7" w14:textId="5B6283FD" w:rsidR="00825442" w:rsidRDefault="00825442" w:rsidP="00825442">
      <w:pPr>
        <w:jc w:val="both"/>
        <w:rPr>
          <w:sz w:val="20"/>
          <w:szCs w:val="20"/>
        </w:rPr>
      </w:pPr>
    </w:p>
    <w:p w14:paraId="6D6E6CF4" w14:textId="4629087D" w:rsidR="00825442" w:rsidRDefault="00825442" w:rsidP="00825442">
      <w:pPr>
        <w:jc w:val="both"/>
        <w:rPr>
          <w:sz w:val="20"/>
          <w:szCs w:val="20"/>
        </w:rPr>
      </w:pPr>
      <w:r>
        <w:rPr>
          <w:sz w:val="20"/>
          <w:szCs w:val="20"/>
        </w:rPr>
        <w:t xml:space="preserve">The texture memory is a type of read-only device memory. For each SM, there is a dedicated read only cache called a texture cache. The texture cache is optimized for two-dimensional array </w:t>
      </w:r>
      <w:proofErr w:type="gramStart"/>
      <w:r>
        <w:rPr>
          <w:sz w:val="20"/>
          <w:szCs w:val="20"/>
        </w:rPr>
        <w:t>access, and</w:t>
      </w:r>
      <w:proofErr w:type="gramEnd"/>
      <w:r>
        <w:rPr>
          <w:sz w:val="20"/>
          <w:szCs w:val="20"/>
        </w:rPr>
        <w:t xml:space="preserve"> is optimized to be accessed by warps accessing two-dimensional data.</w:t>
      </w:r>
    </w:p>
    <w:p w14:paraId="2F376AD1" w14:textId="7C09B1BC" w:rsidR="00825442" w:rsidRDefault="00825442" w:rsidP="00825442">
      <w:pPr>
        <w:jc w:val="both"/>
        <w:rPr>
          <w:sz w:val="20"/>
          <w:szCs w:val="20"/>
        </w:rPr>
      </w:pPr>
    </w:p>
    <w:p w14:paraId="1AF46306" w14:textId="3DDE176E" w:rsidR="00825442" w:rsidRDefault="00825442" w:rsidP="00825442">
      <w:pPr>
        <w:jc w:val="both"/>
        <w:rPr>
          <w:sz w:val="20"/>
          <w:szCs w:val="20"/>
        </w:rPr>
      </w:pPr>
      <w:r>
        <w:rPr>
          <w:sz w:val="20"/>
          <w:szCs w:val="20"/>
        </w:rPr>
        <w:t>Local memory</w:t>
      </w:r>
    </w:p>
    <w:p w14:paraId="0C35A916" w14:textId="01A46778" w:rsidR="00825442" w:rsidRDefault="00825442" w:rsidP="00825442">
      <w:pPr>
        <w:jc w:val="both"/>
        <w:rPr>
          <w:sz w:val="20"/>
          <w:szCs w:val="20"/>
        </w:rPr>
      </w:pPr>
    </w:p>
    <w:p w14:paraId="1B221C18" w14:textId="4B698094" w:rsidR="00825442" w:rsidRDefault="00825442" w:rsidP="00825442">
      <w:pPr>
        <w:jc w:val="both"/>
        <w:rPr>
          <w:sz w:val="20"/>
          <w:szCs w:val="20"/>
        </w:rPr>
      </w:pPr>
      <w:r>
        <w:rPr>
          <w:sz w:val="20"/>
          <w:szCs w:val="20"/>
        </w:rPr>
        <w:t xml:space="preserve">The local memory is a virtual concept where the actual location for it is in the global memory. Local memory is used for allocating register spills (including large arrays); local structures, variables that cannot fit into registers, or arrays whose indices cannot be deduced at compile-time. The access to local memory </w:t>
      </w:r>
      <w:proofErr w:type="gramStart"/>
      <w:r>
        <w:rPr>
          <w:sz w:val="20"/>
          <w:szCs w:val="20"/>
        </w:rPr>
        <w:t>are</w:t>
      </w:r>
      <w:proofErr w:type="gramEnd"/>
      <w:r>
        <w:rPr>
          <w:sz w:val="20"/>
          <w:szCs w:val="20"/>
        </w:rPr>
        <w:t xml:space="preserve"> always cached in per SM</w:t>
      </w:r>
      <w:r w:rsidR="00B34BBB">
        <w:rPr>
          <w:sz w:val="20"/>
          <w:szCs w:val="20"/>
        </w:rPr>
        <w:t xml:space="preserve"> L1 caches and per device L2 caches for compute capability 3.x For devices with compute capability of 5.x and 6.x the data access are always cached in per device L2 caches.</w:t>
      </w:r>
    </w:p>
    <w:p w14:paraId="297684AF" w14:textId="42CCFC06" w:rsidR="00B34BBB" w:rsidRDefault="00B34BBB" w:rsidP="00825442">
      <w:pPr>
        <w:jc w:val="both"/>
        <w:rPr>
          <w:sz w:val="20"/>
          <w:szCs w:val="20"/>
        </w:rPr>
      </w:pPr>
    </w:p>
    <w:p w14:paraId="4CED52D6" w14:textId="7F8C1D72" w:rsidR="00B34BBB" w:rsidRDefault="00B34BBB" w:rsidP="00825442">
      <w:pPr>
        <w:jc w:val="both"/>
        <w:rPr>
          <w:sz w:val="20"/>
          <w:szCs w:val="20"/>
        </w:rPr>
      </w:pPr>
      <w:r>
        <w:rPr>
          <w:sz w:val="20"/>
          <w:szCs w:val="20"/>
        </w:rPr>
        <w:t>CUDA Memory Management</w:t>
      </w:r>
    </w:p>
    <w:p w14:paraId="3D52A343" w14:textId="264E1D21" w:rsidR="00B34BBB" w:rsidRDefault="00B34BBB" w:rsidP="00825442">
      <w:pPr>
        <w:jc w:val="both"/>
        <w:rPr>
          <w:sz w:val="20"/>
          <w:szCs w:val="20"/>
        </w:rPr>
      </w:pPr>
    </w:p>
    <w:p w14:paraId="1DC04206" w14:textId="046D4F16" w:rsidR="00B34BBB" w:rsidRDefault="00B34BBB" w:rsidP="00825442">
      <w:pPr>
        <w:jc w:val="both"/>
        <w:rPr>
          <w:sz w:val="20"/>
          <w:szCs w:val="20"/>
        </w:rPr>
      </w:pPr>
      <w:r>
        <w:rPr>
          <w:sz w:val="20"/>
          <w:szCs w:val="20"/>
        </w:rPr>
        <w:t>The CUDA programming model uses pointer annotations to indicate where the different objects are allocated in memory. When allocating global memory, C-style malloc functions can be used to create device-pointers.</w:t>
      </w:r>
    </w:p>
    <w:p w14:paraId="0C07E433" w14:textId="77777777" w:rsidR="00742221" w:rsidRDefault="00742221" w:rsidP="00742221">
      <w:pPr>
        <w:rPr>
          <w:sz w:val="20"/>
          <w:szCs w:val="20"/>
        </w:rPr>
      </w:pPr>
    </w:p>
    <w:p w14:paraId="0B4C784B" w14:textId="77777777" w:rsidR="002862B0" w:rsidRDefault="00B34BBB" w:rsidP="002862B0">
      <w:pPr>
        <w:rPr>
          <w:sz w:val="20"/>
          <w:szCs w:val="20"/>
        </w:rPr>
      </w:pPr>
      <w:r>
        <w:rPr>
          <w:sz w:val="20"/>
          <w:szCs w:val="20"/>
        </w:rPr>
        <w:t>CUDA memory allocation</w:t>
      </w:r>
      <w:r w:rsidR="002862B0">
        <w:rPr>
          <w:sz w:val="20"/>
          <w:szCs w:val="20"/>
        </w:rPr>
        <w:t xml:space="preserve"> </w:t>
      </w:r>
      <w:r>
        <w:rPr>
          <w:sz w:val="20"/>
          <w:szCs w:val="20"/>
        </w:rPr>
        <w:t xml:space="preserve">function allocates a device pointer of size </w:t>
      </w:r>
      <w:proofErr w:type="spellStart"/>
      <w:r>
        <w:rPr>
          <w:sz w:val="20"/>
          <w:szCs w:val="20"/>
        </w:rPr>
        <w:t>num_bytes</w:t>
      </w:r>
      <w:proofErr w:type="spellEnd"/>
      <w:r>
        <w:rPr>
          <w:sz w:val="20"/>
          <w:szCs w:val="20"/>
        </w:rPr>
        <w:t xml:space="preserve"> bytes of global memory on the device and returns the address of the allocated memory in </w:t>
      </w:r>
      <w:proofErr w:type="spellStart"/>
      <w:r>
        <w:rPr>
          <w:sz w:val="20"/>
          <w:szCs w:val="20"/>
        </w:rPr>
        <w:t>dev_ptr</w:t>
      </w:r>
      <w:proofErr w:type="spellEnd"/>
      <w:r>
        <w:rPr>
          <w:sz w:val="20"/>
          <w:szCs w:val="20"/>
        </w:rPr>
        <w:t>. The allocated pointer is aligned for any variable type.</w:t>
      </w:r>
    </w:p>
    <w:p w14:paraId="66050AE7" w14:textId="6A42448B" w:rsidR="00B34BBB" w:rsidRDefault="002862B0" w:rsidP="002862B0">
      <w:pPr>
        <w:rPr>
          <w:sz w:val="20"/>
          <w:szCs w:val="20"/>
        </w:rPr>
      </w:pPr>
      <w:r>
        <w:rPr>
          <w:sz w:val="20"/>
          <w:szCs w:val="20"/>
        </w:rPr>
        <w:t xml:space="preserve"> </w:t>
      </w:r>
    </w:p>
    <w:p w14:paraId="40CE0E29" w14:textId="784BEF03" w:rsidR="00C24CF1" w:rsidRDefault="00B34BBB" w:rsidP="002862B0">
      <w:pPr>
        <w:rPr>
          <w:sz w:val="20"/>
          <w:szCs w:val="20"/>
        </w:rPr>
      </w:pPr>
      <w:r>
        <w:rPr>
          <w:sz w:val="20"/>
          <w:szCs w:val="20"/>
        </w:rPr>
        <w:t>Since the memory model is explicit, it’s the user responsibility to transfer the data between host and device using the right memory transfer operations.</w:t>
      </w:r>
      <w:r w:rsidR="002862B0">
        <w:rPr>
          <w:sz w:val="20"/>
          <w:szCs w:val="20"/>
        </w:rPr>
        <w:t xml:space="preserve"> </w:t>
      </w:r>
    </w:p>
    <w:p w14:paraId="47C0017B" w14:textId="77777777" w:rsidR="00C24CF1" w:rsidRDefault="00C24CF1" w:rsidP="00C24CF1">
      <w:pPr>
        <w:rPr>
          <w:sz w:val="20"/>
          <w:szCs w:val="20"/>
        </w:rPr>
      </w:pPr>
    </w:p>
    <w:p w14:paraId="2717D066" w14:textId="2BE51F0C" w:rsidR="00C24CF1" w:rsidRDefault="002862B0" w:rsidP="00C24CF1">
      <w:pPr>
        <w:rPr>
          <w:sz w:val="20"/>
          <w:szCs w:val="20"/>
        </w:rPr>
      </w:pPr>
      <w:r>
        <w:rPr>
          <w:sz w:val="20"/>
          <w:szCs w:val="20"/>
        </w:rPr>
        <w:t xml:space="preserve">There is an </w:t>
      </w:r>
      <w:r w:rsidR="00C24CF1">
        <w:rPr>
          <w:sz w:val="20"/>
          <w:szCs w:val="20"/>
        </w:rPr>
        <w:t xml:space="preserve">asynchronous version of the data transfer is non-blocking with respect to the host, so calling, the function may return before completing the copy. </w:t>
      </w:r>
    </w:p>
    <w:p w14:paraId="16DB56B2" w14:textId="77777777" w:rsidR="00C24CF1" w:rsidRDefault="00C24CF1" w:rsidP="00C24CF1">
      <w:pPr>
        <w:rPr>
          <w:sz w:val="20"/>
          <w:szCs w:val="20"/>
        </w:rPr>
      </w:pPr>
    </w:p>
    <w:p w14:paraId="728A6195" w14:textId="77777777" w:rsidR="00C24CF1" w:rsidRDefault="00C24CF1" w:rsidP="00C24CF1">
      <w:pPr>
        <w:rPr>
          <w:sz w:val="20"/>
          <w:szCs w:val="20"/>
        </w:rPr>
      </w:pPr>
      <w:r>
        <w:rPr>
          <w:sz w:val="20"/>
          <w:szCs w:val="20"/>
        </w:rPr>
        <w:t>CUDA pinned memory</w:t>
      </w:r>
    </w:p>
    <w:p w14:paraId="2C038321" w14:textId="77777777" w:rsidR="00C24CF1" w:rsidRDefault="00C24CF1" w:rsidP="00C24CF1">
      <w:pPr>
        <w:rPr>
          <w:sz w:val="20"/>
          <w:szCs w:val="20"/>
        </w:rPr>
      </w:pPr>
    </w:p>
    <w:p w14:paraId="79A09697" w14:textId="77777777" w:rsidR="00C24CF1" w:rsidRDefault="00C24CF1" w:rsidP="00C24CF1">
      <w:pPr>
        <w:rPr>
          <w:sz w:val="20"/>
          <w:szCs w:val="20"/>
        </w:rPr>
      </w:pPr>
      <w:r>
        <w:rPr>
          <w:sz w:val="20"/>
          <w:szCs w:val="20"/>
        </w:rPr>
        <w:lastRenderedPageBreak/>
        <w:t xml:space="preserve">By default, CUDA allocated memory is pageable virtual memory. However, CUDA allows programmers to pin the host memory. When the host memory is not pinned the </w:t>
      </w:r>
      <w:proofErr w:type="gramStart"/>
      <w:r>
        <w:rPr>
          <w:sz w:val="20"/>
          <w:szCs w:val="20"/>
        </w:rPr>
        <w:t>GPU</w:t>
      </w:r>
      <w:proofErr w:type="gramEnd"/>
      <w:r>
        <w:rPr>
          <w:sz w:val="20"/>
          <w:szCs w:val="20"/>
        </w:rPr>
        <w:t xml:space="preserve"> device has no control over the host memory in the event of a page fault on the host memory.</w:t>
      </w:r>
    </w:p>
    <w:p w14:paraId="365EAF5B" w14:textId="77777777" w:rsidR="00C24CF1" w:rsidRDefault="00C24CF1" w:rsidP="00C24CF1">
      <w:pPr>
        <w:rPr>
          <w:sz w:val="20"/>
          <w:szCs w:val="20"/>
        </w:rPr>
      </w:pPr>
    </w:p>
    <w:p w14:paraId="5E1AC56F" w14:textId="77777777" w:rsidR="00C24CF1" w:rsidRDefault="00C24CF1" w:rsidP="00C24CF1">
      <w:pPr>
        <w:rPr>
          <w:sz w:val="20"/>
          <w:szCs w:val="20"/>
        </w:rPr>
      </w:pPr>
      <w:r>
        <w:rPr>
          <w:sz w:val="20"/>
          <w:szCs w:val="20"/>
        </w:rPr>
        <w:t xml:space="preserve">Therefore, whenever the data transfer function is </w:t>
      </w:r>
      <w:proofErr w:type="gramStart"/>
      <w:r>
        <w:rPr>
          <w:sz w:val="20"/>
          <w:szCs w:val="20"/>
        </w:rPr>
        <w:t>called ,</w:t>
      </w:r>
      <w:proofErr w:type="gramEnd"/>
      <w:r>
        <w:rPr>
          <w:sz w:val="20"/>
          <w:szCs w:val="20"/>
        </w:rPr>
        <w:t xml:space="preserve"> the CUDA deriver allocates a temporary pinned memory and copies the data to the pinned memory and then transfer the data from the pinned memory to the device. Once the memory has been pinned on the host side, it’s not pageable from the host side anymore.</w:t>
      </w:r>
    </w:p>
    <w:p w14:paraId="77D78838" w14:textId="77777777" w:rsidR="00C24CF1" w:rsidRDefault="00C24CF1" w:rsidP="00C24CF1">
      <w:pPr>
        <w:rPr>
          <w:sz w:val="20"/>
          <w:szCs w:val="20"/>
        </w:rPr>
      </w:pPr>
    </w:p>
    <w:p w14:paraId="611CA5D0" w14:textId="78AFC23D" w:rsidR="001E0849" w:rsidRDefault="00C24CF1" w:rsidP="002862B0">
      <w:pPr>
        <w:rPr>
          <w:sz w:val="20"/>
          <w:szCs w:val="20"/>
        </w:rPr>
      </w:pPr>
      <w:r>
        <w:rPr>
          <w:sz w:val="20"/>
          <w:szCs w:val="20"/>
        </w:rPr>
        <w:t xml:space="preserve">If the user provides pinned host memory, CUDA will not allocate temporary pageable memory, eliminating the extra intermediate copy operation. </w:t>
      </w:r>
    </w:p>
    <w:p w14:paraId="598DE272" w14:textId="5C6797A9" w:rsidR="00742221" w:rsidRDefault="00742221" w:rsidP="008867BD">
      <w:pPr>
        <w:rPr>
          <w:sz w:val="20"/>
          <w:szCs w:val="20"/>
        </w:rPr>
      </w:pPr>
    </w:p>
    <w:p w14:paraId="236C6138" w14:textId="1B80CF1D" w:rsidR="00742221" w:rsidRPr="00307774" w:rsidRDefault="00742221" w:rsidP="00307774">
      <w:pPr>
        <w:ind w:firstLine="0"/>
        <w:rPr>
          <w:sz w:val="20"/>
          <w:szCs w:val="20"/>
        </w:rPr>
      </w:pPr>
      <w:bookmarkStart w:id="0" w:name="_GoBack"/>
      <w:bookmarkEnd w:id="0"/>
      <w:r w:rsidRPr="002862B0">
        <w:rPr>
          <w:b/>
          <w:bCs/>
          <w:sz w:val="20"/>
          <w:szCs w:val="20"/>
        </w:rPr>
        <w:t>CUDA Execution Model</w:t>
      </w:r>
    </w:p>
    <w:p w14:paraId="0FDA55CC" w14:textId="77777777" w:rsidR="00742221" w:rsidRPr="00595DD9" w:rsidRDefault="00742221" w:rsidP="00742221">
      <w:pPr>
        <w:rPr>
          <w:sz w:val="20"/>
          <w:szCs w:val="20"/>
        </w:rPr>
      </w:pPr>
    </w:p>
    <w:p w14:paraId="461A2C48" w14:textId="77777777" w:rsidR="00742221" w:rsidRPr="00595DD9" w:rsidRDefault="00742221" w:rsidP="00742221">
      <w:pPr>
        <w:jc w:val="both"/>
        <w:rPr>
          <w:sz w:val="20"/>
          <w:szCs w:val="20"/>
        </w:rPr>
      </w:pPr>
      <w:r w:rsidRPr="00595DD9">
        <w:rPr>
          <w:sz w:val="20"/>
          <w:szCs w:val="20"/>
        </w:rPr>
        <w:t xml:space="preserve">The CUDA execution model exposes an abstract view of the NVIDIA GPU parallel architecture. Each generation of NVIDIA GPU device feature some architectural differences, but from the CUDA programming view all devices preserve the same fundamental concepts. </w:t>
      </w:r>
    </w:p>
    <w:p w14:paraId="75219055" w14:textId="77777777" w:rsidR="00742221" w:rsidRPr="00595DD9" w:rsidRDefault="00742221" w:rsidP="00742221">
      <w:pPr>
        <w:jc w:val="both"/>
        <w:rPr>
          <w:sz w:val="20"/>
          <w:szCs w:val="20"/>
        </w:rPr>
      </w:pPr>
    </w:p>
    <w:p w14:paraId="23AB0657" w14:textId="77777777" w:rsidR="00742221" w:rsidRPr="00595DD9" w:rsidRDefault="00742221" w:rsidP="00742221">
      <w:pPr>
        <w:jc w:val="both"/>
        <w:rPr>
          <w:sz w:val="20"/>
          <w:szCs w:val="20"/>
        </w:rPr>
      </w:pPr>
      <w:r w:rsidRPr="00595DD9">
        <w:rPr>
          <w:sz w:val="20"/>
          <w:szCs w:val="20"/>
        </w:rPr>
        <w:t>An NVIDIA GPU is built around a set of scalable streaming multiprocessors called an SM. An SM in a GPU is responsible for concurrent execution of groups of threads. When a group of threads is allocated to one SM, they remain there until the end of their life. Each SM is composed of a set of cores, shared memory, L1 cache, registers, load/store unit, and a scheduler unit.</w:t>
      </w:r>
    </w:p>
    <w:p w14:paraId="731EFC03" w14:textId="77777777" w:rsidR="00742221" w:rsidRPr="00595DD9" w:rsidRDefault="00742221" w:rsidP="00742221">
      <w:pPr>
        <w:jc w:val="both"/>
        <w:rPr>
          <w:sz w:val="20"/>
          <w:szCs w:val="20"/>
        </w:rPr>
      </w:pPr>
    </w:p>
    <w:p w14:paraId="06B6F914" w14:textId="77777777" w:rsidR="00742221" w:rsidRPr="00595DD9" w:rsidRDefault="00742221" w:rsidP="00742221">
      <w:pPr>
        <w:jc w:val="both"/>
        <w:rPr>
          <w:sz w:val="20"/>
          <w:szCs w:val="20"/>
        </w:rPr>
      </w:pPr>
      <w:r w:rsidRPr="00595DD9">
        <w:rPr>
          <w:sz w:val="20"/>
          <w:szCs w:val="20"/>
        </w:rPr>
        <w:t>The figure 1 represents an abstract view of the NVIDIA GPU architecture. (Describe the hardware architecture a bit)</w:t>
      </w:r>
    </w:p>
    <w:p w14:paraId="347E1CA7" w14:textId="77777777" w:rsidR="00742221" w:rsidRPr="00595DD9" w:rsidRDefault="00742221" w:rsidP="00742221">
      <w:pPr>
        <w:rPr>
          <w:sz w:val="20"/>
          <w:szCs w:val="20"/>
        </w:rPr>
      </w:pPr>
    </w:p>
    <w:p w14:paraId="651E08D5" w14:textId="77777777" w:rsidR="00742221" w:rsidRPr="00595DD9" w:rsidRDefault="00742221" w:rsidP="00742221">
      <w:pPr>
        <w:rPr>
          <w:sz w:val="20"/>
          <w:szCs w:val="20"/>
        </w:rPr>
      </w:pPr>
      <w:r w:rsidRPr="003D7142">
        <w:rPr>
          <w:sz w:val="20"/>
          <w:szCs w:val="20"/>
        </w:rPr>
        <w:drawing>
          <wp:inline distT="0" distB="0" distL="0" distR="0" wp14:anchorId="36989A66" wp14:editId="17681559">
            <wp:extent cx="544830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300" cy="3276600"/>
                    </a:xfrm>
                    <a:prstGeom prst="rect">
                      <a:avLst/>
                    </a:prstGeom>
                  </pic:spPr>
                </pic:pic>
              </a:graphicData>
            </a:graphic>
          </wp:inline>
        </w:drawing>
      </w:r>
    </w:p>
    <w:p w14:paraId="4C45CF3C" w14:textId="77777777" w:rsidR="00742221" w:rsidRPr="000B1DB2" w:rsidRDefault="00742221" w:rsidP="00742221">
      <w:pPr>
        <w:jc w:val="center"/>
        <w:rPr>
          <w:sz w:val="20"/>
          <w:szCs w:val="20"/>
        </w:rPr>
      </w:pPr>
      <w:r w:rsidRPr="00595DD9">
        <w:rPr>
          <w:sz w:val="20"/>
          <w:szCs w:val="20"/>
        </w:rPr>
        <w:t xml:space="preserve">Figure 1. </w:t>
      </w:r>
      <w:r>
        <w:rPr>
          <w:sz w:val="20"/>
          <w:szCs w:val="20"/>
        </w:rPr>
        <w:t>Basic Components of NVIDIA GPU</w:t>
      </w:r>
      <w:r w:rsidRPr="00595DD9">
        <w:rPr>
          <w:sz w:val="20"/>
          <w:szCs w:val="20"/>
        </w:rPr>
        <w:t xml:space="preserve"> Architecture</w:t>
      </w:r>
      <w:r>
        <w:rPr>
          <w:sz w:val="20"/>
          <w:szCs w:val="20"/>
        </w:rPr>
        <w:t xml:space="preserve"> [21]</w:t>
      </w:r>
    </w:p>
    <w:p w14:paraId="2D2C144E" w14:textId="77777777" w:rsidR="00742221" w:rsidRPr="00595DD9" w:rsidRDefault="00742221" w:rsidP="00742221">
      <w:pPr>
        <w:rPr>
          <w:sz w:val="20"/>
          <w:szCs w:val="20"/>
        </w:rPr>
      </w:pPr>
    </w:p>
    <w:p w14:paraId="0F13B035" w14:textId="77777777" w:rsidR="00742221" w:rsidRDefault="00742221" w:rsidP="00742221">
      <w:pPr>
        <w:rPr>
          <w:sz w:val="20"/>
          <w:szCs w:val="20"/>
        </w:rPr>
      </w:pPr>
      <w:r>
        <w:rPr>
          <w:sz w:val="20"/>
          <w:szCs w:val="20"/>
        </w:rPr>
        <w:t>GPUs have a number of the different functional units that participate in the execution:</w:t>
      </w:r>
    </w:p>
    <w:p w14:paraId="015B99C1" w14:textId="77777777" w:rsidR="00742221" w:rsidRDefault="00742221" w:rsidP="00742221">
      <w:pPr>
        <w:rPr>
          <w:sz w:val="20"/>
          <w:szCs w:val="20"/>
        </w:rPr>
      </w:pPr>
    </w:p>
    <w:p w14:paraId="322632F1" w14:textId="77777777" w:rsidR="00742221" w:rsidRPr="004B07DA" w:rsidRDefault="00742221" w:rsidP="00742221">
      <w:pPr>
        <w:pStyle w:val="ListParagraph"/>
        <w:numPr>
          <w:ilvl w:val="0"/>
          <w:numId w:val="23"/>
        </w:numPr>
        <w:rPr>
          <w:sz w:val="20"/>
          <w:szCs w:val="20"/>
        </w:rPr>
      </w:pPr>
      <w:r w:rsidRPr="004B07DA">
        <w:rPr>
          <w:sz w:val="20"/>
          <w:szCs w:val="20"/>
        </w:rPr>
        <w:t>Load store units</w:t>
      </w:r>
    </w:p>
    <w:p w14:paraId="7E7D195F" w14:textId="77777777" w:rsidR="00742221" w:rsidRPr="004B07DA" w:rsidRDefault="00742221" w:rsidP="00742221">
      <w:pPr>
        <w:pStyle w:val="ListParagraph"/>
        <w:numPr>
          <w:ilvl w:val="0"/>
          <w:numId w:val="23"/>
        </w:numPr>
        <w:rPr>
          <w:sz w:val="20"/>
          <w:szCs w:val="20"/>
        </w:rPr>
      </w:pPr>
      <w:r w:rsidRPr="004B07DA">
        <w:rPr>
          <w:sz w:val="20"/>
          <w:szCs w:val="20"/>
        </w:rPr>
        <w:t>Shared memory units</w:t>
      </w:r>
    </w:p>
    <w:p w14:paraId="20434457" w14:textId="77777777" w:rsidR="00742221" w:rsidRPr="004B07DA" w:rsidRDefault="00742221" w:rsidP="00742221">
      <w:pPr>
        <w:pStyle w:val="ListParagraph"/>
        <w:numPr>
          <w:ilvl w:val="0"/>
          <w:numId w:val="23"/>
        </w:numPr>
        <w:rPr>
          <w:sz w:val="20"/>
          <w:szCs w:val="20"/>
        </w:rPr>
      </w:pPr>
      <w:r w:rsidRPr="004B07DA">
        <w:rPr>
          <w:sz w:val="20"/>
          <w:szCs w:val="20"/>
        </w:rPr>
        <w:t>CUDA cores</w:t>
      </w:r>
    </w:p>
    <w:p w14:paraId="4FA19259" w14:textId="77777777" w:rsidR="00742221" w:rsidRPr="004B07DA" w:rsidRDefault="00742221" w:rsidP="00742221">
      <w:pPr>
        <w:pStyle w:val="ListParagraph"/>
        <w:numPr>
          <w:ilvl w:val="0"/>
          <w:numId w:val="23"/>
        </w:numPr>
        <w:rPr>
          <w:sz w:val="20"/>
          <w:szCs w:val="20"/>
        </w:rPr>
      </w:pPr>
      <w:r w:rsidRPr="004B07DA">
        <w:rPr>
          <w:sz w:val="20"/>
          <w:szCs w:val="20"/>
        </w:rPr>
        <w:t>S</w:t>
      </w:r>
      <w:r>
        <w:rPr>
          <w:sz w:val="20"/>
          <w:szCs w:val="20"/>
        </w:rPr>
        <w:t xml:space="preserve">pecial </w:t>
      </w:r>
      <w:r w:rsidRPr="004B07DA">
        <w:rPr>
          <w:sz w:val="20"/>
          <w:szCs w:val="20"/>
        </w:rPr>
        <w:t>F</w:t>
      </w:r>
      <w:r>
        <w:rPr>
          <w:sz w:val="20"/>
          <w:szCs w:val="20"/>
        </w:rPr>
        <w:t xml:space="preserve">unction </w:t>
      </w:r>
      <w:r w:rsidRPr="004B07DA">
        <w:rPr>
          <w:sz w:val="20"/>
          <w:szCs w:val="20"/>
        </w:rPr>
        <w:t>Units</w:t>
      </w:r>
      <w:r>
        <w:rPr>
          <w:sz w:val="20"/>
          <w:szCs w:val="20"/>
        </w:rPr>
        <w:t xml:space="preserve"> (SFUs)</w:t>
      </w:r>
    </w:p>
    <w:p w14:paraId="04784AE2" w14:textId="77777777" w:rsidR="00742221" w:rsidRPr="004B07DA" w:rsidRDefault="00742221" w:rsidP="00742221">
      <w:pPr>
        <w:pStyle w:val="ListParagraph"/>
        <w:numPr>
          <w:ilvl w:val="0"/>
          <w:numId w:val="23"/>
        </w:numPr>
        <w:rPr>
          <w:sz w:val="20"/>
          <w:szCs w:val="20"/>
        </w:rPr>
      </w:pPr>
      <w:r w:rsidRPr="004B07DA">
        <w:rPr>
          <w:sz w:val="20"/>
          <w:szCs w:val="20"/>
        </w:rPr>
        <w:t>Double Precision Units</w:t>
      </w:r>
    </w:p>
    <w:p w14:paraId="15DD7ED2" w14:textId="77777777" w:rsidR="00742221" w:rsidRPr="004B07DA" w:rsidRDefault="00742221" w:rsidP="00742221">
      <w:pPr>
        <w:pStyle w:val="ListParagraph"/>
        <w:numPr>
          <w:ilvl w:val="0"/>
          <w:numId w:val="23"/>
        </w:numPr>
        <w:rPr>
          <w:sz w:val="20"/>
          <w:szCs w:val="20"/>
        </w:rPr>
      </w:pPr>
      <w:r w:rsidRPr="004B07DA">
        <w:rPr>
          <w:sz w:val="20"/>
          <w:szCs w:val="20"/>
        </w:rPr>
        <w:t>Warps Schedulers</w:t>
      </w:r>
    </w:p>
    <w:p w14:paraId="6D56F309" w14:textId="77777777" w:rsidR="00742221" w:rsidRPr="004B07DA" w:rsidRDefault="00742221" w:rsidP="00742221">
      <w:pPr>
        <w:pStyle w:val="ListParagraph"/>
        <w:numPr>
          <w:ilvl w:val="0"/>
          <w:numId w:val="23"/>
        </w:numPr>
        <w:rPr>
          <w:sz w:val="20"/>
          <w:szCs w:val="20"/>
        </w:rPr>
      </w:pPr>
      <w:r w:rsidRPr="004B07DA">
        <w:rPr>
          <w:sz w:val="20"/>
          <w:szCs w:val="20"/>
        </w:rPr>
        <w:lastRenderedPageBreak/>
        <w:t>Memory Controllers</w:t>
      </w:r>
    </w:p>
    <w:p w14:paraId="3BB69BAD" w14:textId="77777777" w:rsidR="00742221" w:rsidRPr="004B07DA" w:rsidRDefault="00742221" w:rsidP="00742221">
      <w:pPr>
        <w:pStyle w:val="ListParagraph"/>
        <w:numPr>
          <w:ilvl w:val="0"/>
          <w:numId w:val="23"/>
        </w:numPr>
        <w:rPr>
          <w:sz w:val="20"/>
          <w:szCs w:val="20"/>
        </w:rPr>
      </w:pPr>
      <w:r w:rsidRPr="004B07DA">
        <w:rPr>
          <w:sz w:val="20"/>
          <w:szCs w:val="20"/>
        </w:rPr>
        <w:t>Caches</w:t>
      </w:r>
    </w:p>
    <w:p w14:paraId="677F1BFB" w14:textId="77777777" w:rsidR="00742221" w:rsidRDefault="00742221" w:rsidP="00742221">
      <w:pPr>
        <w:rPr>
          <w:sz w:val="20"/>
          <w:szCs w:val="20"/>
        </w:rPr>
      </w:pPr>
    </w:p>
    <w:p w14:paraId="126147C0" w14:textId="77777777" w:rsidR="00742221" w:rsidRDefault="00742221" w:rsidP="00742221">
      <w:pPr>
        <w:rPr>
          <w:sz w:val="20"/>
          <w:szCs w:val="20"/>
        </w:rPr>
      </w:pPr>
      <w:r>
        <w:rPr>
          <w:sz w:val="20"/>
          <w:szCs w:val="20"/>
        </w:rPr>
        <w:t xml:space="preserve">Load-store units take part in processing global memory access and shared memory units process shared memory access. </w:t>
      </w:r>
    </w:p>
    <w:p w14:paraId="390A42E1" w14:textId="77777777" w:rsidR="00742221" w:rsidRDefault="00742221" w:rsidP="00742221">
      <w:pPr>
        <w:rPr>
          <w:sz w:val="20"/>
          <w:szCs w:val="20"/>
        </w:rPr>
      </w:pPr>
    </w:p>
    <w:p w14:paraId="59B47912" w14:textId="77777777" w:rsidR="00742221" w:rsidRDefault="00742221" w:rsidP="00742221">
      <w:pPr>
        <w:rPr>
          <w:sz w:val="20"/>
          <w:szCs w:val="20"/>
        </w:rPr>
      </w:pPr>
      <w:r>
        <w:rPr>
          <w:sz w:val="20"/>
          <w:szCs w:val="20"/>
        </w:rPr>
        <w:t>CUDA cores execute basic integer and single gloating-point operations; each core is capable of finishing one such operation per cycle. 32 such operations are needed to fully execute an instruction.</w:t>
      </w:r>
    </w:p>
    <w:p w14:paraId="7B957E61" w14:textId="77777777" w:rsidR="00742221" w:rsidRDefault="00742221" w:rsidP="00742221">
      <w:pPr>
        <w:rPr>
          <w:sz w:val="20"/>
          <w:szCs w:val="20"/>
        </w:rPr>
      </w:pPr>
    </w:p>
    <w:p w14:paraId="311E3D16" w14:textId="77777777" w:rsidR="00742221" w:rsidRDefault="00742221" w:rsidP="00742221">
      <w:pPr>
        <w:rPr>
          <w:sz w:val="20"/>
          <w:szCs w:val="20"/>
        </w:rPr>
      </w:pPr>
      <w:r>
        <w:rPr>
          <w:sz w:val="20"/>
          <w:szCs w:val="20"/>
        </w:rPr>
        <w:t>Special Function Units execute more complicated arithmetic operations like transcendental functions in only single precision. In most cases, each SFU is capable of finishing one such operation per cycle.</w:t>
      </w:r>
    </w:p>
    <w:p w14:paraId="5D36D53D" w14:textId="77777777" w:rsidR="00C61212" w:rsidRDefault="00C61212" w:rsidP="00742221">
      <w:pPr>
        <w:rPr>
          <w:sz w:val="20"/>
          <w:szCs w:val="20"/>
        </w:rPr>
      </w:pPr>
    </w:p>
    <w:p w14:paraId="747C230F" w14:textId="629A86EB" w:rsidR="00742221" w:rsidRDefault="00742221" w:rsidP="00C61212">
      <w:pPr>
        <w:jc w:val="both"/>
        <w:rPr>
          <w:sz w:val="20"/>
          <w:szCs w:val="20"/>
        </w:rPr>
      </w:pPr>
      <w:r>
        <w:rPr>
          <w:sz w:val="20"/>
          <w:szCs w:val="20"/>
        </w:rPr>
        <w:t xml:space="preserve">Warp schedulers are responsible for instruction issue. Each issue </w:t>
      </w:r>
      <w:proofErr w:type="gramStart"/>
      <w:r>
        <w:rPr>
          <w:sz w:val="20"/>
          <w:szCs w:val="20"/>
        </w:rPr>
        <w:t>cycle</w:t>
      </w:r>
      <w:proofErr w:type="gramEnd"/>
      <w:r>
        <w:rPr>
          <w:sz w:val="20"/>
          <w:szCs w:val="20"/>
        </w:rPr>
        <w:t xml:space="preserve"> each scheduler may issue one or two instructions selecting from a number of warps assigned to it; a different warp can be selected each time. </w:t>
      </w:r>
    </w:p>
    <w:p w14:paraId="5959E3B2" w14:textId="24116D4B" w:rsidR="00742221" w:rsidRDefault="00742221" w:rsidP="00C61212">
      <w:pPr>
        <w:jc w:val="both"/>
        <w:rPr>
          <w:sz w:val="20"/>
          <w:szCs w:val="20"/>
        </w:rPr>
      </w:pPr>
    </w:p>
    <w:p w14:paraId="4B9A8CDE" w14:textId="3D080B8C" w:rsidR="00742221" w:rsidRDefault="00742221" w:rsidP="00C61212">
      <w:pPr>
        <w:jc w:val="both"/>
        <w:rPr>
          <w:sz w:val="20"/>
          <w:szCs w:val="20"/>
        </w:rPr>
      </w:pPr>
      <w:r>
        <w:rPr>
          <w:sz w:val="20"/>
          <w:szCs w:val="20"/>
        </w:rPr>
        <w:t xml:space="preserve">A number of these units are assembled into one larger block </w:t>
      </w:r>
      <w:r w:rsidR="002862B0">
        <w:rPr>
          <w:sz w:val="20"/>
          <w:szCs w:val="20"/>
        </w:rPr>
        <w:t xml:space="preserve">or tiles </w:t>
      </w:r>
      <w:r>
        <w:rPr>
          <w:sz w:val="20"/>
          <w:szCs w:val="20"/>
        </w:rPr>
        <w:t>which is replicated across processor chip. The tile is called streaming multiprocessor, or SM. The number of units per SM varies with GPU generation and the number of SMs per GPU varies also. The number of shared memory units per SM is always one.</w:t>
      </w:r>
    </w:p>
    <w:p w14:paraId="6CF57B05" w14:textId="207D71A5" w:rsidR="00742221" w:rsidRDefault="00742221" w:rsidP="00C61212">
      <w:pPr>
        <w:jc w:val="both"/>
        <w:rPr>
          <w:sz w:val="20"/>
          <w:szCs w:val="20"/>
        </w:rPr>
      </w:pPr>
    </w:p>
    <w:p w14:paraId="077D801E" w14:textId="0B2D28CD" w:rsidR="00742221" w:rsidRDefault="00742221" w:rsidP="00C61212">
      <w:pPr>
        <w:jc w:val="both"/>
        <w:rPr>
          <w:sz w:val="20"/>
          <w:szCs w:val="20"/>
        </w:rPr>
      </w:pPr>
      <w:r>
        <w:rPr>
          <w:sz w:val="20"/>
          <w:szCs w:val="20"/>
        </w:rPr>
        <w:t>The GPU memory system stats with load-store units, which are part of each SM. These units process memory access instructions and emit the necessary memory transactions. The data is stored in DRAM devices, which are implemented as separate chips. Access to these devices is managed by memory controllers and requires that transactions is deliv</w:t>
      </w:r>
      <w:r w:rsidR="002862B0">
        <w:rPr>
          <w:sz w:val="20"/>
          <w:szCs w:val="20"/>
        </w:rPr>
        <w:t>ered to the appropriate memory controller via the interconnection network.</w:t>
      </w:r>
    </w:p>
    <w:p w14:paraId="06088C3C" w14:textId="77777777" w:rsidR="00742221" w:rsidRDefault="00742221" w:rsidP="00C61212">
      <w:pPr>
        <w:jc w:val="both"/>
        <w:rPr>
          <w:sz w:val="20"/>
          <w:szCs w:val="20"/>
        </w:rPr>
      </w:pPr>
    </w:p>
    <w:p w14:paraId="6880F735" w14:textId="77777777" w:rsidR="00742221" w:rsidRDefault="00742221" w:rsidP="00C61212">
      <w:pPr>
        <w:jc w:val="both"/>
        <w:rPr>
          <w:sz w:val="20"/>
          <w:szCs w:val="20"/>
        </w:rPr>
      </w:pPr>
      <w:r>
        <w:rPr>
          <w:sz w:val="20"/>
          <w:szCs w:val="20"/>
        </w:rPr>
        <w:t xml:space="preserve">The memory system may also include caches: L1 cache in each multiprocessor and L2 cache on each memory controller. </w:t>
      </w:r>
    </w:p>
    <w:p w14:paraId="58A740C3" w14:textId="77777777" w:rsidR="00742221" w:rsidRDefault="00742221" w:rsidP="008867BD">
      <w:pPr>
        <w:rPr>
          <w:sz w:val="20"/>
          <w:szCs w:val="20"/>
        </w:rPr>
      </w:pPr>
    </w:p>
    <w:p w14:paraId="50EE18AF" w14:textId="60290AB5" w:rsidR="00136A50" w:rsidRPr="002862B0" w:rsidRDefault="00147FDE" w:rsidP="008867BD">
      <w:pPr>
        <w:rPr>
          <w:b/>
          <w:bCs/>
          <w:sz w:val="20"/>
          <w:szCs w:val="20"/>
        </w:rPr>
      </w:pPr>
      <w:r w:rsidRPr="002862B0">
        <w:rPr>
          <w:b/>
          <w:bCs/>
          <w:sz w:val="20"/>
          <w:szCs w:val="20"/>
        </w:rPr>
        <w:t>Random Number generators</w:t>
      </w:r>
    </w:p>
    <w:p w14:paraId="17B7603A" w14:textId="77777777" w:rsidR="00147FDE" w:rsidRDefault="00147FDE" w:rsidP="008867BD">
      <w:pPr>
        <w:rPr>
          <w:sz w:val="20"/>
          <w:szCs w:val="20"/>
        </w:rPr>
      </w:pPr>
    </w:p>
    <w:p w14:paraId="4DFAEAA2" w14:textId="7E59AA7A" w:rsidR="00C24CF1" w:rsidRPr="00595DD9" w:rsidRDefault="00ED2204" w:rsidP="00C61212">
      <w:pPr>
        <w:jc w:val="both"/>
        <w:rPr>
          <w:sz w:val="20"/>
          <w:szCs w:val="20"/>
        </w:rPr>
      </w:pPr>
      <w:proofErr w:type="gramStart"/>
      <w:r w:rsidRPr="00595DD9">
        <w:rPr>
          <w:sz w:val="20"/>
          <w:szCs w:val="20"/>
        </w:rPr>
        <w:t>CURAND</w:t>
      </w:r>
      <w:r w:rsidR="00FE781A" w:rsidRPr="00595DD9">
        <w:rPr>
          <w:sz w:val="20"/>
          <w:szCs w:val="20"/>
        </w:rPr>
        <w:t xml:space="preserve"> :</w:t>
      </w:r>
      <w:proofErr w:type="gramEnd"/>
      <w:r w:rsidR="00FE781A" w:rsidRPr="00595DD9">
        <w:rPr>
          <w:sz w:val="20"/>
          <w:szCs w:val="20"/>
        </w:rPr>
        <w:t xml:space="preserve"> Pseudo random numbers generation on the GPU</w:t>
      </w:r>
    </w:p>
    <w:p w14:paraId="1881E6D1" w14:textId="403BD429" w:rsidR="00ED2204" w:rsidRDefault="00ED2204" w:rsidP="00C61212">
      <w:pPr>
        <w:jc w:val="both"/>
        <w:rPr>
          <w:sz w:val="20"/>
          <w:szCs w:val="20"/>
        </w:rPr>
      </w:pPr>
    </w:p>
    <w:p w14:paraId="12A0DB32" w14:textId="52729663" w:rsidR="00FE5F1A" w:rsidRPr="003435AB" w:rsidRDefault="00FE5F1A" w:rsidP="00C61212">
      <w:pPr>
        <w:jc w:val="both"/>
        <w:rPr>
          <w:sz w:val="20"/>
          <w:szCs w:val="20"/>
        </w:rPr>
      </w:pPr>
      <w:r>
        <w:rPr>
          <w:sz w:val="20"/>
          <w:szCs w:val="20"/>
        </w:rPr>
        <w:t xml:space="preserve">CUDA has been available for developers sin early 2007 and since then it has been developed a large ecosystem of libraries and support tools. Developers for NVIDIA hardware can use multiple pre-existing libraries for different purpose that are provided as part of the CUDA toolkit. </w:t>
      </w:r>
    </w:p>
    <w:p w14:paraId="364BC34A" w14:textId="138FAB7A" w:rsidR="00FE5F1A" w:rsidRDefault="00FE5F1A" w:rsidP="00C61212">
      <w:pPr>
        <w:jc w:val="both"/>
        <w:rPr>
          <w:sz w:val="20"/>
          <w:szCs w:val="20"/>
        </w:rPr>
      </w:pPr>
    </w:p>
    <w:p w14:paraId="798555C3" w14:textId="4C53BDAF" w:rsidR="00DB5AF7" w:rsidRDefault="00FE5F1A" w:rsidP="00C61212">
      <w:pPr>
        <w:jc w:val="both"/>
        <w:rPr>
          <w:sz w:val="20"/>
          <w:szCs w:val="20"/>
        </w:rPr>
      </w:pPr>
      <w:r>
        <w:rPr>
          <w:sz w:val="20"/>
          <w:szCs w:val="20"/>
        </w:rPr>
        <w:t xml:space="preserve">For the scope of this study will provides a more detailed view on NVIDIA </w:t>
      </w:r>
      <w:proofErr w:type="spellStart"/>
      <w:r>
        <w:rPr>
          <w:sz w:val="20"/>
          <w:szCs w:val="20"/>
        </w:rPr>
        <w:t>cuRAND</w:t>
      </w:r>
      <w:proofErr w:type="spellEnd"/>
      <w:r>
        <w:rPr>
          <w:sz w:val="20"/>
          <w:szCs w:val="20"/>
        </w:rPr>
        <w:t xml:space="preserve"> library.</w:t>
      </w:r>
    </w:p>
    <w:p w14:paraId="59192547" w14:textId="08EA5A5D" w:rsidR="003435AB" w:rsidRDefault="00DB5AF7" w:rsidP="00C61212">
      <w:pPr>
        <w:pStyle w:val="NormalWeb"/>
        <w:jc w:val="both"/>
        <w:rPr>
          <w:sz w:val="20"/>
          <w:szCs w:val="20"/>
        </w:rPr>
      </w:pPr>
      <w:proofErr w:type="spellStart"/>
      <w:r>
        <w:rPr>
          <w:rFonts w:ascii="SabonLTStd" w:hAnsi="SabonLTStd"/>
          <w:sz w:val="20"/>
          <w:szCs w:val="20"/>
        </w:rPr>
        <w:t>cuRAND</w:t>
      </w:r>
      <w:proofErr w:type="spellEnd"/>
      <w:r>
        <w:rPr>
          <w:rFonts w:ascii="SabonLTStd" w:hAnsi="SabonLTStd"/>
          <w:sz w:val="20"/>
          <w:szCs w:val="20"/>
        </w:rPr>
        <w:t xml:space="preserve"> provides a CUDA-based library for rapid quasi- and pseudo-random number generation. The next sections provide some background on random number generation, the configurability of </w:t>
      </w:r>
      <w:proofErr w:type="spellStart"/>
      <w:r>
        <w:rPr>
          <w:rFonts w:ascii="SabonLTStd" w:hAnsi="SabonLTStd"/>
          <w:sz w:val="20"/>
          <w:szCs w:val="20"/>
        </w:rPr>
        <w:t>cuRAND</w:t>
      </w:r>
      <w:proofErr w:type="spellEnd"/>
      <w:r>
        <w:rPr>
          <w:rFonts w:ascii="SabonLTStd" w:hAnsi="SabonLTStd"/>
          <w:sz w:val="20"/>
          <w:szCs w:val="20"/>
        </w:rPr>
        <w:t xml:space="preserve">, and then two examples of </w:t>
      </w:r>
      <w:proofErr w:type="spellStart"/>
      <w:r>
        <w:rPr>
          <w:rFonts w:ascii="SabonLTStd" w:hAnsi="SabonLTStd"/>
          <w:sz w:val="20"/>
          <w:szCs w:val="20"/>
        </w:rPr>
        <w:t>cuRAND’s</w:t>
      </w:r>
      <w:proofErr w:type="spellEnd"/>
      <w:r>
        <w:rPr>
          <w:rFonts w:ascii="SabonLTStd" w:hAnsi="SabonLTStd"/>
          <w:sz w:val="20"/>
          <w:szCs w:val="20"/>
        </w:rPr>
        <w:t xml:space="preserve"> usage. </w:t>
      </w:r>
    </w:p>
    <w:p w14:paraId="1291E8C3" w14:textId="2748BF24" w:rsidR="003435AB" w:rsidRDefault="003435AB" w:rsidP="00C61212">
      <w:pPr>
        <w:jc w:val="both"/>
        <w:rPr>
          <w:sz w:val="20"/>
          <w:szCs w:val="20"/>
        </w:rPr>
      </w:pPr>
      <w:proofErr w:type="spellStart"/>
      <w:r>
        <w:rPr>
          <w:sz w:val="20"/>
          <w:szCs w:val="20"/>
        </w:rPr>
        <w:t>Pseudoramdom</w:t>
      </w:r>
      <w:proofErr w:type="spellEnd"/>
      <w:r>
        <w:rPr>
          <w:sz w:val="20"/>
          <w:szCs w:val="20"/>
        </w:rPr>
        <w:t xml:space="preserve"> sequence: a sequence of numbers, generated by a deterministic algorithm, that has most of the properties of a truly random sequence.</w:t>
      </w:r>
    </w:p>
    <w:p w14:paraId="2CD99076" w14:textId="3187C42D" w:rsidR="003435AB" w:rsidRDefault="003435AB" w:rsidP="00C61212">
      <w:pPr>
        <w:jc w:val="both"/>
        <w:rPr>
          <w:sz w:val="20"/>
          <w:szCs w:val="20"/>
        </w:rPr>
      </w:pPr>
    </w:p>
    <w:p w14:paraId="407DCCDD" w14:textId="6BC4BECE" w:rsidR="003435AB" w:rsidRDefault="003435AB" w:rsidP="00C61212">
      <w:pPr>
        <w:jc w:val="both"/>
        <w:rPr>
          <w:sz w:val="20"/>
          <w:szCs w:val="20"/>
        </w:rPr>
      </w:pPr>
      <w:r>
        <w:rPr>
          <w:sz w:val="20"/>
          <w:szCs w:val="20"/>
        </w:rPr>
        <w:t xml:space="preserve">Quasi-random (low discrepancy) sequence: a </w:t>
      </w:r>
      <w:proofErr w:type="spellStart"/>
      <w:r>
        <w:rPr>
          <w:sz w:val="20"/>
          <w:szCs w:val="20"/>
        </w:rPr>
        <w:t>seuqnce</w:t>
      </w:r>
      <w:proofErr w:type="spellEnd"/>
      <w:r>
        <w:rPr>
          <w:sz w:val="20"/>
          <w:szCs w:val="20"/>
        </w:rPr>
        <w:t xml:space="preserve"> of n-dimensional points, generated by a </w:t>
      </w:r>
      <w:proofErr w:type="spellStart"/>
      <w:r>
        <w:rPr>
          <w:sz w:val="20"/>
          <w:szCs w:val="20"/>
        </w:rPr>
        <w:t>deterministric</w:t>
      </w:r>
      <w:proofErr w:type="spellEnd"/>
      <w:r>
        <w:rPr>
          <w:sz w:val="20"/>
          <w:szCs w:val="20"/>
        </w:rPr>
        <w:t xml:space="preserve"> sequence, that appear random and appear to fill a region of n-</w:t>
      </w:r>
      <w:proofErr w:type="spellStart"/>
      <w:r>
        <w:rPr>
          <w:sz w:val="20"/>
          <w:szCs w:val="20"/>
        </w:rPr>
        <w:t>dmiensional</w:t>
      </w:r>
      <w:proofErr w:type="spellEnd"/>
      <w:r>
        <w:rPr>
          <w:sz w:val="20"/>
          <w:szCs w:val="20"/>
        </w:rPr>
        <w:t xml:space="preserve"> space evenly.</w:t>
      </w:r>
    </w:p>
    <w:p w14:paraId="2ED0D2D6" w14:textId="7F466B1D" w:rsidR="00E44B89" w:rsidRPr="00E44B89" w:rsidRDefault="00E44B89" w:rsidP="00C61212">
      <w:pPr>
        <w:pStyle w:val="NormalWeb"/>
        <w:jc w:val="both"/>
        <w:rPr>
          <w:sz w:val="20"/>
          <w:szCs w:val="20"/>
        </w:rPr>
      </w:pPr>
      <w:r w:rsidRPr="00E44B89">
        <w:rPr>
          <w:sz w:val="20"/>
          <w:szCs w:val="20"/>
        </w:rPr>
        <w:t xml:space="preserve">A pseudo-random RNG (PRNG) uses an RNG algorithm to produce a sequence of random numbers where each value has an equal probability of being anywhere along the range of valid values for the storage type that RNG uses. For example, when retrieving a value from an integer PRNG, the prob- ability of the returned value being 1, P(1), is the same as the probability of it being 2, P(2), or 3, P(3), all the way to P(INT_MAX). This is true for every value returned from the PRNG. This means that just because the last value retrieved was a 2 does not mean that the probability of the next value being a 2 is any lower. In other words, each sampling of a pseudo-random number sequence is a statistically independent </w:t>
      </w:r>
      <w:proofErr w:type="gramStart"/>
      <w:r w:rsidRPr="00E44B89">
        <w:rPr>
          <w:sz w:val="20"/>
          <w:szCs w:val="20"/>
        </w:rPr>
        <w:t>event, and</w:t>
      </w:r>
      <w:proofErr w:type="gramEnd"/>
      <w:r w:rsidRPr="00E44B89">
        <w:rPr>
          <w:sz w:val="20"/>
          <w:szCs w:val="20"/>
        </w:rPr>
        <w:t xml:space="preserve"> does not affect the value observed by any future samplings. </w:t>
      </w:r>
      <w:r>
        <w:rPr>
          <w:sz w:val="20"/>
          <w:szCs w:val="20"/>
        </w:rPr>
        <w:t xml:space="preserve">The pseudo-random numbers will be used in the case study example to generate </w:t>
      </w:r>
      <w:r w:rsidR="00FE22DF">
        <w:rPr>
          <w:sz w:val="20"/>
          <w:szCs w:val="20"/>
        </w:rPr>
        <w:t>gaussian variates in the Stochastic Differential Model numerically solved by using Monte Carlo Methods.</w:t>
      </w:r>
    </w:p>
    <w:p w14:paraId="345C4E8B" w14:textId="177F9155" w:rsidR="003435AB" w:rsidRPr="003435AB" w:rsidRDefault="003435AB" w:rsidP="003435AB">
      <w:pPr>
        <w:rPr>
          <w:sz w:val="20"/>
          <w:szCs w:val="20"/>
        </w:rPr>
      </w:pPr>
      <w:r w:rsidRPr="003435AB">
        <w:rPr>
          <w:sz w:val="20"/>
          <w:szCs w:val="20"/>
        </w:rPr>
        <w:lastRenderedPageBreak/>
        <w:t>Pseudo Random Generator Options:</w:t>
      </w:r>
    </w:p>
    <w:p w14:paraId="269A4525" w14:textId="22E81B90" w:rsidR="00A405FA" w:rsidRPr="00A405FA" w:rsidRDefault="00A405FA" w:rsidP="00A405FA">
      <w:pPr>
        <w:pStyle w:val="NormalWeb"/>
        <w:numPr>
          <w:ilvl w:val="0"/>
          <w:numId w:val="6"/>
        </w:numPr>
      </w:pPr>
      <w:r>
        <w:rPr>
          <w:rFonts w:ascii="SabonLTStd" w:hAnsi="SabonLTStd"/>
          <w:sz w:val="20"/>
          <w:szCs w:val="20"/>
        </w:rPr>
        <w:t>RNG Algorithm: an RNG algorithm with which to generate a random sequence</w:t>
      </w:r>
    </w:p>
    <w:p w14:paraId="1F9A490A" w14:textId="7396574B" w:rsidR="00A405FA" w:rsidRDefault="00A405FA" w:rsidP="00A405FA">
      <w:pPr>
        <w:pStyle w:val="NormalWeb"/>
        <w:numPr>
          <w:ilvl w:val="0"/>
          <w:numId w:val="6"/>
        </w:numPr>
      </w:pPr>
      <w:r>
        <w:rPr>
          <w:rFonts w:ascii="SabonLTStd" w:hAnsi="SabonLTStd"/>
          <w:sz w:val="20"/>
          <w:szCs w:val="20"/>
        </w:rPr>
        <w:t xml:space="preserve">Statistical Distribution: a distribution to which the returned values will adhere </w:t>
      </w:r>
    </w:p>
    <w:p w14:paraId="6AF40081" w14:textId="1ABE3EDC" w:rsidR="003435AB" w:rsidRPr="008867BD" w:rsidRDefault="003435AB" w:rsidP="003435AB">
      <w:pPr>
        <w:pStyle w:val="ListParagraph"/>
        <w:numPr>
          <w:ilvl w:val="0"/>
          <w:numId w:val="6"/>
        </w:numPr>
        <w:rPr>
          <w:sz w:val="20"/>
          <w:szCs w:val="20"/>
        </w:rPr>
      </w:pPr>
      <w:r w:rsidRPr="003435AB">
        <w:rPr>
          <w:sz w:val="20"/>
          <w:szCs w:val="20"/>
        </w:rPr>
        <w:t>Seed: A 64-bit integer that initialize the starting state of the pseudorandom number generator</w:t>
      </w:r>
    </w:p>
    <w:p w14:paraId="57FBA3B8" w14:textId="3142E7ED" w:rsidR="00E44B89" w:rsidRDefault="003435AB" w:rsidP="00A405FA">
      <w:pPr>
        <w:pStyle w:val="ListParagraph"/>
        <w:numPr>
          <w:ilvl w:val="0"/>
          <w:numId w:val="6"/>
        </w:numPr>
        <w:rPr>
          <w:sz w:val="20"/>
          <w:szCs w:val="20"/>
        </w:rPr>
      </w:pPr>
      <w:r w:rsidRPr="003435AB">
        <w:rPr>
          <w:sz w:val="20"/>
          <w:szCs w:val="20"/>
        </w:rPr>
        <w:t>Offset: A parameter used sort skip ahead in the sequence. Set offset = 100 to return the 100</w:t>
      </w:r>
      <w:r w:rsidRPr="003435AB">
        <w:rPr>
          <w:sz w:val="20"/>
          <w:szCs w:val="20"/>
          <w:vertAlign w:val="superscript"/>
        </w:rPr>
        <w:t>th</w:t>
      </w:r>
      <w:r w:rsidRPr="003435AB">
        <w:rPr>
          <w:sz w:val="20"/>
          <w:szCs w:val="20"/>
        </w:rPr>
        <w:t xml:space="preserve"> number in the sequence first. Not available for the Mersenne Twister</w:t>
      </w:r>
    </w:p>
    <w:p w14:paraId="6EC83F1E" w14:textId="77777777" w:rsidR="00A405FA" w:rsidRDefault="00A405FA" w:rsidP="00A405FA">
      <w:pPr>
        <w:pStyle w:val="ListParagraph"/>
        <w:rPr>
          <w:sz w:val="20"/>
          <w:szCs w:val="20"/>
        </w:rPr>
      </w:pPr>
    </w:p>
    <w:p w14:paraId="0900D78E" w14:textId="08B9B905" w:rsidR="009C5AB2" w:rsidRDefault="009C5AB2" w:rsidP="009C5AB2">
      <w:pPr>
        <w:rPr>
          <w:sz w:val="20"/>
          <w:szCs w:val="20"/>
        </w:rPr>
      </w:pPr>
      <w:r w:rsidRPr="00595DD9">
        <w:rPr>
          <w:sz w:val="20"/>
          <w:szCs w:val="20"/>
        </w:rPr>
        <w:t xml:space="preserve">Two APIs for </w:t>
      </w:r>
      <w:proofErr w:type="spellStart"/>
      <w:r w:rsidRPr="00595DD9">
        <w:rPr>
          <w:sz w:val="20"/>
          <w:szCs w:val="20"/>
        </w:rPr>
        <w:t>cuRAND</w:t>
      </w:r>
      <w:proofErr w:type="spellEnd"/>
    </w:p>
    <w:p w14:paraId="005A2174" w14:textId="77777777" w:rsidR="009C5AB2" w:rsidRPr="00595DD9" w:rsidRDefault="009C5AB2" w:rsidP="009C5AB2">
      <w:pPr>
        <w:rPr>
          <w:sz w:val="20"/>
          <w:szCs w:val="20"/>
        </w:rPr>
      </w:pPr>
    </w:p>
    <w:p w14:paraId="1CC221D4" w14:textId="77777777" w:rsidR="009C5AB2" w:rsidRPr="003435AB" w:rsidRDefault="009C5AB2" w:rsidP="009C5AB2">
      <w:pPr>
        <w:pStyle w:val="ListParagraph"/>
        <w:numPr>
          <w:ilvl w:val="0"/>
          <w:numId w:val="7"/>
        </w:numPr>
        <w:rPr>
          <w:sz w:val="20"/>
          <w:szCs w:val="20"/>
        </w:rPr>
      </w:pPr>
      <w:r w:rsidRPr="003435AB">
        <w:rPr>
          <w:sz w:val="20"/>
          <w:szCs w:val="20"/>
        </w:rPr>
        <w:t>Called from CPU: ideal when generating large batches of RNGs on GPU</w:t>
      </w:r>
    </w:p>
    <w:p w14:paraId="5E988ED1" w14:textId="77777777" w:rsidR="009C5AB2" w:rsidRPr="003435AB" w:rsidRDefault="009C5AB2" w:rsidP="009C5AB2">
      <w:pPr>
        <w:pStyle w:val="ListParagraph"/>
        <w:numPr>
          <w:ilvl w:val="0"/>
          <w:numId w:val="7"/>
        </w:numPr>
        <w:rPr>
          <w:sz w:val="20"/>
          <w:szCs w:val="20"/>
        </w:rPr>
      </w:pPr>
      <w:r w:rsidRPr="003435AB">
        <w:rPr>
          <w:sz w:val="20"/>
          <w:szCs w:val="20"/>
        </w:rPr>
        <w:t>Called from GPU: ideal when RNGs need to be generated inside a kernel</w:t>
      </w:r>
    </w:p>
    <w:p w14:paraId="2A6A6E38" w14:textId="77777777" w:rsidR="009C5AB2" w:rsidRDefault="009C5AB2">
      <w:pPr>
        <w:rPr>
          <w:sz w:val="20"/>
          <w:szCs w:val="20"/>
        </w:rPr>
      </w:pPr>
    </w:p>
    <w:p w14:paraId="7C9CC546" w14:textId="1358EF23" w:rsidR="003435AB" w:rsidRDefault="003435AB" w:rsidP="003435AB">
      <w:pPr>
        <w:rPr>
          <w:sz w:val="20"/>
          <w:szCs w:val="20"/>
        </w:rPr>
      </w:pPr>
      <w:r w:rsidRPr="00595DD9">
        <w:rPr>
          <w:sz w:val="20"/>
          <w:szCs w:val="20"/>
        </w:rPr>
        <w:t>Large suite of generators and distributions</w:t>
      </w:r>
    </w:p>
    <w:p w14:paraId="27DF6910" w14:textId="77777777" w:rsidR="00147FDE" w:rsidRPr="00595DD9" w:rsidRDefault="00147FDE" w:rsidP="003435AB">
      <w:pPr>
        <w:rPr>
          <w:sz w:val="20"/>
          <w:szCs w:val="20"/>
        </w:rPr>
      </w:pPr>
    </w:p>
    <w:p w14:paraId="25490BF0" w14:textId="77777777" w:rsidR="003435AB" w:rsidRPr="00595DD9" w:rsidRDefault="003435AB" w:rsidP="003435AB">
      <w:pPr>
        <w:pStyle w:val="ListParagraph"/>
        <w:numPr>
          <w:ilvl w:val="0"/>
          <w:numId w:val="1"/>
        </w:numPr>
        <w:rPr>
          <w:sz w:val="20"/>
          <w:szCs w:val="20"/>
        </w:rPr>
      </w:pPr>
      <w:r w:rsidRPr="00595DD9">
        <w:rPr>
          <w:sz w:val="20"/>
          <w:szCs w:val="20"/>
        </w:rPr>
        <w:t xml:space="preserve">XORWOW, MRG323ka, MRGP32, </w:t>
      </w:r>
      <w:proofErr w:type="spellStart"/>
      <w:r w:rsidRPr="00595DD9">
        <w:rPr>
          <w:sz w:val="20"/>
          <w:szCs w:val="20"/>
        </w:rPr>
        <w:t>Sobol</w:t>
      </w:r>
      <w:proofErr w:type="spellEnd"/>
    </w:p>
    <w:p w14:paraId="7E5BB340" w14:textId="77777777" w:rsidR="003435AB" w:rsidRPr="00595DD9" w:rsidRDefault="003435AB" w:rsidP="003435AB">
      <w:pPr>
        <w:pStyle w:val="ListParagraph"/>
        <w:numPr>
          <w:ilvl w:val="0"/>
          <w:numId w:val="1"/>
        </w:numPr>
        <w:rPr>
          <w:sz w:val="20"/>
          <w:szCs w:val="20"/>
        </w:rPr>
      </w:pPr>
      <w:r w:rsidRPr="00595DD9">
        <w:rPr>
          <w:sz w:val="20"/>
          <w:szCs w:val="20"/>
        </w:rPr>
        <w:t>Uniform, normal, log-normal</w:t>
      </w:r>
    </w:p>
    <w:p w14:paraId="7375081B" w14:textId="0A6028E6" w:rsidR="00ED78D8" w:rsidRPr="00147FDE" w:rsidRDefault="003435AB" w:rsidP="00147FDE">
      <w:pPr>
        <w:pStyle w:val="ListParagraph"/>
        <w:numPr>
          <w:ilvl w:val="0"/>
          <w:numId w:val="1"/>
        </w:numPr>
        <w:rPr>
          <w:sz w:val="20"/>
          <w:szCs w:val="20"/>
        </w:rPr>
      </w:pPr>
      <w:r w:rsidRPr="00595DD9">
        <w:rPr>
          <w:sz w:val="20"/>
          <w:szCs w:val="20"/>
        </w:rPr>
        <w:t>Single and double precision</w:t>
      </w:r>
    </w:p>
    <w:p w14:paraId="5D80CC6D" w14:textId="77777777" w:rsidR="004952C4" w:rsidRDefault="004952C4" w:rsidP="007C6C89">
      <w:pPr>
        <w:jc w:val="both"/>
        <w:rPr>
          <w:sz w:val="20"/>
          <w:szCs w:val="20"/>
        </w:rPr>
      </w:pPr>
    </w:p>
    <w:p w14:paraId="02B67968" w14:textId="77777777" w:rsidR="007C6C89" w:rsidRDefault="007C6C89" w:rsidP="007C6C89">
      <w:pPr>
        <w:rPr>
          <w:sz w:val="20"/>
          <w:szCs w:val="20"/>
        </w:rPr>
      </w:pPr>
      <w:r w:rsidRPr="00EF6CCE">
        <w:rPr>
          <w:sz w:val="20"/>
          <w:szCs w:val="20"/>
        </w:rPr>
        <w:t xml:space="preserve">Device API is usually more advanced than host API </w:t>
      </w:r>
      <w:proofErr w:type="gramStart"/>
      <w:r w:rsidRPr="00EF6CCE">
        <w:rPr>
          <w:sz w:val="20"/>
          <w:szCs w:val="20"/>
        </w:rPr>
        <w:t>cause</w:t>
      </w:r>
      <w:proofErr w:type="gramEnd"/>
      <w:r w:rsidRPr="00EF6CCE">
        <w:rPr>
          <w:sz w:val="20"/>
          <w:szCs w:val="20"/>
        </w:rPr>
        <w:t xml:space="preserve"> you don’t need to know in advance how many </w:t>
      </w:r>
      <w:proofErr w:type="spellStart"/>
      <w:r w:rsidRPr="00EF6CCE">
        <w:rPr>
          <w:sz w:val="20"/>
          <w:szCs w:val="20"/>
        </w:rPr>
        <w:t>randoms</w:t>
      </w:r>
      <w:proofErr w:type="spellEnd"/>
      <w:r w:rsidRPr="00EF6CCE">
        <w:rPr>
          <w:sz w:val="20"/>
          <w:szCs w:val="20"/>
        </w:rPr>
        <w:t xml:space="preserve"> you need to generate before hands.</w:t>
      </w:r>
    </w:p>
    <w:p w14:paraId="456AB7CD" w14:textId="77777777" w:rsidR="000972B1" w:rsidRDefault="000972B1" w:rsidP="007C6C89">
      <w:pPr>
        <w:rPr>
          <w:sz w:val="20"/>
          <w:szCs w:val="20"/>
        </w:rPr>
      </w:pPr>
    </w:p>
    <w:p w14:paraId="5271AF34" w14:textId="65DF5FCA" w:rsidR="007C6C89" w:rsidRDefault="007C6C89" w:rsidP="007C6C89">
      <w:pPr>
        <w:rPr>
          <w:sz w:val="20"/>
          <w:szCs w:val="20"/>
        </w:rPr>
      </w:pPr>
      <w:r w:rsidRPr="00595DD9">
        <w:rPr>
          <w:sz w:val="20"/>
          <w:szCs w:val="20"/>
        </w:rPr>
        <w:t xml:space="preserve">GPU API – Generate Random numbers per </w:t>
      </w:r>
      <w:r w:rsidR="00326E43">
        <w:rPr>
          <w:sz w:val="20"/>
          <w:szCs w:val="20"/>
        </w:rPr>
        <w:t>CUDA t</w:t>
      </w:r>
      <w:r w:rsidRPr="00595DD9">
        <w:rPr>
          <w:sz w:val="20"/>
          <w:szCs w:val="20"/>
        </w:rPr>
        <w:t>hread</w:t>
      </w:r>
      <w:r w:rsidR="00326E43">
        <w:rPr>
          <w:sz w:val="20"/>
          <w:szCs w:val="20"/>
        </w:rPr>
        <w:t xml:space="preserve"> in parallel</w:t>
      </w:r>
    </w:p>
    <w:p w14:paraId="0C6040D8" w14:textId="4B6FCD1D" w:rsidR="00326E43" w:rsidRDefault="00326E43" w:rsidP="00326E43">
      <w:pPr>
        <w:rPr>
          <w:sz w:val="20"/>
          <w:szCs w:val="20"/>
        </w:rPr>
      </w:pPr>
    </w:p>
    <w:p w14:paraId="1B1CA4C8" w14:textId="77ADA618" w:rsidR="00326E43" w:rsidRPr="00326E43" w:rsidRDefault="00326E43" w:rsidP="00326E43">
      <w:pPr>
        <w:pStyle w:val="ListParagraph"/>
        <w:numPr>
          <w:ilvl w:val="0"/>
          <w:numId w:val="10"/>
        </w:numPr>
        <w:rPr>
          <w:sz w:val="20"/>
          <w:szCs w:val="20"/>
        </w:rPr>
      </w:pPr>
      <w:r w:rsidRPr="00326E43">
        <w:rPr>
          <w:sz w:val="20"/>
          <w:szCs w:val="20"/>
        </w:rPr>
        <w:t xml:space="preserve">Within a kernel, call </w:t>
      </w:r>
      <w:proofErr w:type="spellStart"/>
      <w:r w:rsidRPr="00326E43">
        <w:rPr>
          <w:sz w:val="20"/>
          <w:szCs w:val="20"/>
        </w:rPr>
        <w:t>curand_</w:t>
      </w:r>
      <w:proofErr w:type="gramStart"/>
      <w:r w:rsidRPr="00326E43">
        <w:rPr>
          <w:sz w:val="20"/>
          <w:szCs w:val="20"/>
        </w:rPr>
        <w:t>init</w:t>
      </w:r>
      <w:proofErr w:type="spellEnd"/>
      <w:r w:rsidRPr="00326E43">
        <w:rPr>
          <w:sz w:val="20"/>
          <w:szCs w:val="20"/>
        </w:rPr>
        <w:t>(</w:t>
      </w:r>
      <w:proofErr w:type="gramEnd"/>
      <w:r w:rsidRPr="00326E43">
        <w:rPr>
          <w:sz w:val="20"/>
          <w:szCs w:val="20"/>
        </w:rPr>
        <w:t>) to initialize the “state” of the random number generator.</w:t>
      </w:r>
    </w:p>
    <w:p w14:paraId="53D1F8A6" w14:textId="77777777" w:rsidR="00326E43" w:rsidRDefault="00326E43" w:rsidP="007C6C89">
      <w:pPr>
        <w:rPr>
          <w:sz w:val="20"/>
          <w:szCs w:val="20"/>
        </w:rPr>
      </w:pPr>
    </w:p>
    <w:p w14:paraId="49CEAE5E" w14:textId="3AEEDFFC" w:rsidR="007C6C89" w:rsidRDefault="008867BD"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Style w:val="kwd"/>
          <w:color w:val="000088"/>
          <w:sz w:val="24"/>
          <w:szCs w:val="24"/>
        </w:rPr>
        <w:t xml:space="preserve">#include </w:t>
      </w:r>
      <w:r w:rsidRPr="00595DD9">
        <w:rPr>
          <w:rFonts w:ascii="Courier" w:hAnsi="Courier"/>
        </w:rPr>
        <w:t>“</w:t>
      </w:r>
      <w:proofErr w:type="spellStart"/>
      <w:r>
        <w:rPr>
          <w:rFonts w:ascii="Courier" w:hAnsi="Courier"/>
        </w:rPr>
        <w:t>curand_kernel.</w:t>
      </w:r>
      <w:proofErr w:type="gramStart"/>
      <w:r>
        <w:rPr>
          <w:rFonts w:ascii="Courier" w:hAnsi="Courier"/>
        </w:rPr>
        <w:t>h</w:t>
      </w:r>
      <w:proofErr w:type="spellEnd"/>
      <w:r w:rsidRPr="00595DD9">
        <w:rPr>
          <w:rFonts w:ascii="Courier" w:hAnsi="Courier"/>
        </w:rPr>
        <w:t>“</w:t>
      </w:r>
      <w:proofErr w:type="gramEnd"/>
    </w:p>
    <w:p w14:paraId="791398D1" w14:textId="7FDA74B2" w:rsidR="008867BD" w:rsidRDefault="008867BD"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p>
    <w:p w14:paraId="31B0A389" w14:textId="77777777" w:rsidR="00326E43" w:rsidRDefault="008867BD"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__</w:t>
      </w:r>
      <w:r w:rsidR="00326E43">
        <w:rPr>
          <w:rFonts w:ascii="Courier" w:hAnsi="Courier"/>
        </w:rPr>
        <w:t>device</w:t>
      </w:r>
      <w:r>
        <w:rPr>
          <w:rFonts w:ascii="Courier" w:hAnsi="Courier"/>
        </w:rPr>
        <w:t xml:space="preserve">__ void </w:t>
      </w:r>
      <w:proofErr w:type="spellStart"/>
      <w:r w:rsidR="00326E43">
        <w:rPr>
          <w:rFonts w:ascii="Courier" w:hAnsi="Courier"/>
        </w:rPr>
        <w:t>curand_</w:t>
      </w:r>
      <w:proofErr w:type="gramStart"/>
      <w:r w:rsidR="00326E43">
        <w:rPr>
          <w:rFonts w:ascii="Courier" w:hAnsi="Courier"/>
        </w:rPr>
        <w:t>init</w:t>
      </w:r>
      <w:proofErr w:type="spellEnd"/>
      <w:r>
        <w:rPr>
          <w:rFonts w:ascii="Courier" w:hAnsi="Courier"/>
        </w:rPr>
        <w:t>(</w:t>
      </w:r>
      <w:proofErr w:type="gramEnd"/>
      <w:r w:rsidR="00326E43">
        <w:rPr>
          <w:rFonts w:ascii="Courier" w:hAnsi="Courier"/>
        </w:rPr>
        <w:t xml:space="preserve">unsigned long </w:t>
      </w:r>
      <w:proofErr w:type="spellStart"/>
      <w:r w:rsidR="00326E43">
        <w:rPr>
          <w:rFonts w:ascii="Courier" w:hAnsi="Courier"/>
        </w:rPr>
        <w:t>long</w:t>
      </w:r>
      <w:proofErr w:type="spellEnd"/>
      <w:r w:rsidR="00326E43">
        <w:rPr>
          <w:rFonts w:ascii="Courier" w:hAnsi="Courier"/>
        </w:rPr>
        <w:t xml:space="preserve"> seed, </w:t>
      </w:r>
    </w:p>
    <w:p w14:paraId="0DC7623B" w14:textId="520DDFAC" w:rsidR="00326E43" w:rsidRDefault="00326E43"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 xml:space="preserve">                            unsigned long </w:t>
      </w:r>
      <w:proofErr w:type="spellStart"/>
      <w:r>
        <w:rPr>
          <w:rFonts w:ascii="Courier" w:hAnsi="Courier"/>
        </w:rPr>
        <w:t>long</w:t>
      </w:r>
      <w:proofErr w:type="spellEnd"/>
      <w:r>
        <w:rPr>
          <w:rFonts w:ascii="Courier" w:hAnsi="Courier"/>
        </w:rPr>
        <w:t xml:space="preserve"> sequence, </w:t>
      </w:r>
    </w:p>
    <w:p w14:paraId="4D75D076" w14:textId="77777777" w:rsidR="00326E43" w:rsidRDefault="00326E43"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 xml:space="preserve">                            unsigned long </w:t>
      </w:r>
      <w:proofErr w:type="spellStart"/>
      <w:r>
        <w:rPr>
          <w:rFonts w:ascii="Courier" w:hAnsi="Courier"/>
        </w:rPr>
        <w:t>long</w:t>
      </w:r>
      <w:proofErr w:type="spellEnd"/>
      <w:r>
        <w:rPr>
          <w:rFonts w:ascii="Courier" w:hAnsi="Courier"/>
        </w:rPr>
        <w:t xml:space="preserve"> offset, </w:t>
      </w:r>
    </w:p>
    <w:p w14:paraId="0B26AD1E" w14:textId="3F1FAB61" w:rsidR="007C6C89" w:rsidRPr="001F533E" w:rsidRDefault="00326E43" w:rsidP="007C6C89">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color w:val="333333"/>
          <w:sz w:val="24"/>
          <w:szCs w:val="24"/>
        </w:rPr>
      </w:pPr>
      <w:r>
        <w:rPr>
          <w:rFonts w:ascii="Courier" w:hAnsi="Courier"/>
        </w:rPr>
        <w:t xml:space="preserve">                            </w:t>
      </w:r>
      <w:proofErr w:type="spellStart"/>
      <w:r>
        <w:rPr>
          <w:rFonts w:ascii="Courier" w:hAnsi="Courier"/>
        </w:rPr>
        <w:t>curandState_t</w:t>
      </w:r>
      <w:proofErr w:type="spellEnd"/>
      <w:r>
        <w:rPr>
          <w:rFonts w:ascii="Courier" w:hAnsi="Courier"/>
        </w:rPr>
        <w:t xml:space="preserve"> *state</w:t>
      </w:r>
      <w:r w:rsidR="008867BD">
        <w:rPr>
          <w:rFonts w:ascii="Courier" w:hAnsi="Courier"/>
        </w:rPr>
        <w:t>)</w:t>
      </w:r>
      <w:r w:rsidR="004952C4">
        <w:rPr>
          <w:rFonts w:ascii="Courier" w:hAnsi="Courier"/>
        </w:rPr>
        <w:t>;</w:t>
      </w:r>
      <w:r w:rsidR="004952C4" w:rsidRPr="001F533E">
        <w:rPr>
          <w:color w:val="333333"/>
          <w:sz w:val="24"/>
          <w:szCs w:val="24"/>
        </w:rPr>
        <w:t xml:space="preserve"> </w:t>
      </w:r>
    </w:p>
    <w:p w14:paraId="13CD65FF" w14:textId="100C9B3D" w:rsidR="007C6C89" w:rsidRDefault="007C6C89" w:rsidP="007C6C89">
      <w:pPr>
        <w:rPr>
          <w:sz w:val="20"/>
          <w:szCs w:val="20"/>
        </w:rPr>
      </w:pPr>
    </w:p>
    <w:p w14:paraId="3D672BFB" w14:textId="11004303" w:rsidR="004952C4" w:rsidRDefault="004952C4" w:rsidP="004952C4">
      <w:pPr>
        <w:pStyle w:val="ListParagraph"/>
        <w:numPr>
          <w:ilvl w:val="0"/>
          <w:numId w:val="10"/>
        </w:numPr>
        <w:rPr>
          <w:sz w:val="20"/>
          <w:szCs w:val="20"/>
        </w:rPr>
      </w:pPr>
      <w:r w:rsidRPr="00326E43">
        <w:rPr>
          <w:sz w:val="20"/>
          <w:szCs w:val="20"/>
        </w:rPr>
        <w:t xml:space="preserve">Within a (possibly separate) kernel, call </w:t>
      </w:r>
      <w:proofErr w:type="spellStart"/>
      <w:proofErr w:type="gramStart"/>
      <w:r w:rsidRPr="00326E43">
        <w:rPr>
          <w:sz w:val="20"/>
          <w:szCs w:val="20"/>
        </w:rPr>
        <w:t>curand</w:t>
      </w:r>
      <w:proofErr w:type="spellEnd"/>
      <w:r w:rsidRPr="00326E43">
        <w:rPr>
          <w:sz w:val="20"/>
          <w:szCs w:val="20"/>
        </w:rPr>
        <w:t>(</w:t>
      </w:r>
      <w:proofErr w:type="gramEnd"/>
      <w:r w:rsidRPr="00326E43">
        <w:rPr>
          <w:sz w:val="20"/>
          <w:szCs w:val="20"/>
        </w:rPr>
        <w:t xml:space="preserve">) or one of </w:t>
      </w:r>
      <w:proofErr w:type="spellStart"/>
      <w:r w:rsidRPr="00326E43">
        <w:rPr>
          <w:sz w:val="20"/>
          <w:szCs w:val="20"/>
        </w:rPr>
        <w:t>it’s</w:t>
      </w:r>
      <w:proofErr w:type="spellEnd"/>
      <w:r w:rsidRPr="00326E43">
        <w:rPr>
          <w:sz w:val="20"/>
          <w:szCs w:val="20"/>
        </w:rPr>
        <w:t xml:space="preserve"> wrapper functions( such as </w:t>
      </w:r>
      <w:proofErr w:type="spellStart"/>
      <w:r w:rsidRPr="00326E43">
        <w:rPr>
          <w:sz w:val="20"/>
          <w:szCs w:val="20"/>
        </w:rPr>
        <w:t>curand_normal</w:t>
      </w:r>
      <w:proofErr w:type="spellEnd"/>
      <w:r w:rsidRPr="00326E43">
        <w:rPr>
          <w:sz w:val="20"/>
          <w:szCs w:val="20"/>
        </w:rPr>
        <w:t>() to generate pseudorandom or quasi random numbers as needed.</w:t>
      </w:r>
    </w:p>
    <w:p w14:paraId="5E4A4702" w14:textId="77777777" w:rsidR="004952C4" w:rsidRPr="00326E43" w:rsidRDefault="004952C4" w:rsidP="004952C4">
      <w:pPr>
        <w:pStyle w:val="ListParagraph"/>
        <w:rPr>
          <w:sz w:val="20"/>
          <w:szCs w:val="20"/>
        </w:rPr>
      </w:pPr>
    </w:p>
    <w:p w14:paraId="22E7D18D" w14:textId="77777777"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Style w:val="kwd"/>
          <w:color w:val="000088"/>
          <w:sz w:val="24"/>
          <w:szCs w:val="24"/>
        </w:rPr>
        <w:t xml:space="preserve">#include </w:t>
      </w:r>
      <w:r w:rsidRPr="00595DD9">
        <w:rPr>
          <w:rFonts w:ascii="Courier" w:hAnsi="Courier"/>
        </w:rPr>
        <w:t>“</w:t>
      </w:r>
      <w:proofErr w:type="spellStart"/>
      <w:r>
        <w:rPr>
          <w:rFonts w:ascii="Courier" w:hAnsi="Courier"/>
        </w:rPr>
        <w:t>curand_kernel.</w:t>
      </w:r>
      <w:proofErr w:type="gramStart"/>
      <w:r>
        <w:rPr>
          <w:rFonts w:ascii="Courier" w:hAnsi="Courier"/>
        </w:rPr>
        <w:t>h</w:t>
      </w:r>
      <w:proofErr w:type="spellEnd"/>
      <w:r w:rsidRPr="00595DD9">
        <w:rPr>
          <w:rFonts w:ascii="Courier" w:hAnsi="Courier"/>
        </w:rPr>
        <w:t>“</w:t>
      </w:r>
      <w:proofErr w:type="gramEnd"/>
    </w:p>
    <w:p w14:paraId="4C8D9933" w14:textId="77777777"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p>
    <w:p w14:paraId="152FB4AD" w14:textId="35830923"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r>
        <w:rPr>
          <w:rFonts w:ascii="Courier" w:hAnsi="Courier"/>
        </w:rPr>
        <w:t xml:space="preserve">__device__ void </w:t>
      </w:r>
      <w:proofErr w:type="spellStart"/>
      <w:r>
        <w:rPr>
          <w:rFonts w:ascii="Courier" w:hAnsi="Courier"/>
        </w:rPr>
        <w:t>curand_</w:t>
      </w:r>
      <w:proofErr w:type="gramStart"/>
      <w:r>
        <w:rPr>
          <w:rFonts w:ascii="Courier" w:hAnsi="Courier"/>
        </w:rPr>
        <w:t>normal</w:t>
      </w:r>
      <w:proofErr w:type="spellEnd"/>
      <w:r>
        <w:rPr>
          <w:rFonts w:ascii="Courier" w:hAnsi="Courier"/>
        </w:rPr>
        <w:t>(</w:t>
      </w:r>
      <w:proofErr w:type="spellStart"/>
      <w:proofErr w:type="gramEnd"/>
      <w:r>
        <w:rPr>
          <w:rFonts w:ascii="Courier" w:hAnsi="Courier"/>
        </w:rPr>
        <w:t>curandState_t</w:t>
      </w:r>
      <w:proofErr w:type="spellEnd"/>
      <w:r>
        <w:rPr>
          <w:rFonts w:ascii="Courier" w:hAnsi="Courier"/>
        </w:rPr>
        <w:t xml:space="preserve"> *state);  // N(0,1)</w:t>
      </w:r>
    </w:p>
    <w:p w14:paraId="6F6023EA" w14:textId="564EC7AF"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rFonts w:ascii="Courier" w:hAnsi="Courier"/>
        </w:rPr>
      </w:pPr>
    </w:p>
    <w:p w14:paraId="274F7232" w14:textId="77777777" w:rsidR="004952C4" w:rsidRDefault="004952C4" w:rsidP="004952C4">
      <w:pPr>
        <w:pStyle w:val="HTMLPreformatted"/>
        <w:pBdr>
          <w:top w:val="single" w:sz="6" w:space="2" w:color="888888"/>
          <w:left w:val="single" w:sz="6" w:space="2" w:color="888888"/>
          <w:bottom w:val="single" w:sz="6" w:space="2" w:color="888888"/>
          <w:right w:val="single" w:sz="6" w:space="2" w:color="888888"/>
        </w:pBdr>
        <w:shd w:val="clear" w:color="auto" w:fill="F8F8F8"/>
        <w:wordWrap w:val="0"/>
        <w:rPr>
          <w:color w:val="333333"/>
          <w:sz w:val="24"/>
          <w:szCs w:val="24"/>
        </w:rPr>
      </w:pPr>
    </w:p>
    <w:p w14:paraId="7F81CCF1" w14:textId="77777777" w:rsidR="004952C4" w:rsidRDefault="004952C4" w:rsidP="007C6C89">
      <w:pPr>
        <w:rPr>
          <w:sz w:val="20"/>
          <w:szCs w:val="20"/>
        </w:rPr>
      </w:pPr>
    </w:p>
    <w:p w14:paraId="4EAC2729" w14:textId="326459E7" w:rsidR="004952C4" w:rsidRDefault="004952C4" w:rsidP="007C6C89">
      <w:pPr>
        <w:rPr>
          <w:sz w:val="20"/>
          <w:szCs w:val="20"/>
        </w:rPr>
      </w:pPr>
      <w:r>
        <w:rPr>
          <w:sz w:val="20"/>
          <w:szCs w:val="20"/>
        </w:rPr>
        <w:t xml:space="preserve">The </w:t>
      </w:r>
      <w:proofErr w:type="spellStart"/>
      <w:r>
        <w:rPr>
          <w:sz w:val="20"/>
          <w:szCs w:val="20"/>
        </w:rPr>
        <w:t>curandState_t</w:t>
      </w:r>
      <w:proofErr w:type="spellEnd"/>
      <w:r>
        <w:rPr>
          <w:sz w:val="20"/>
          <w:szCs w:val="20"/>
        </w:rPr>
        <w:t xml:space="preserve"> variable should be unique per CUDA thread to avoid race conditions and each random generator per thread should be initialized with a different seed. Otherwise each is going to generate the same sequence of random numbers. The local state is updated every time a new variate is generated.</w:t>
      </w:r>
    </w:p>
    <w:p w14:paraId="369A72D1" w14:textId="77777777" w:rsidR="00E167CB" w:rsidRDefault="00E167CB">
      <w:pPr>
        <w:rPr>
          <w:sz w:val="20"/>
          <w:szCs w:val="20"/>
        </w:rPr>
      </w:pPr>
    </w:p>
    <w:p w14:paraId="4ED339E9" w14:textId="4D0215D1" w:rsidR="00E167CB" w:rsidRDefault="00E167CB" w:rsidP="00A405FA">
      <w:pPr>
        <w:jc w:val="both"/>
        <w:rPr>
          <w:sz w:val="20"/>
          <w:szCs w:val="20"/>
        </w:rPr>
      </w:pPr>
      <w:r>
        <w:rPr>
          <w:sz w:val="20"/>
          <w:szCs w:val="20"/>
        </w:rPr>
        <w:t xml:space="preserve">It </w:t>
      </w:r>
      <w:proofErr w:type="gramStart"/>
      <w:r>
        <w:rPr>
          <w:sz w:val="20"/>
          <w:szCs w:val="20"/>
        </w:rPr>
        <w:t>have</w:t>
      </w:r>
      <w:proofErr w:type="gramEnd"/>
      <w:r>
        <w:rPr>
          <w:sz w:val="20"/>
          <w:szCs w:val="20"/>
        </w:rPr>
        <w:t xml:space="preserve"> been</w:t>
      </w:r>
      <w:r w:rsidRPr="00595DD9">
        <w:rPr>
          <w:sz w:val="20"/>
          <w:szCs w:val="20"/>
        </w:rPr>
        <w:t xml:space="preserve"> observed a very low occupancy of their GPU device code as it required to access an array of random numbers from global memory. </w:t>
      </w:r>
      <w:r>
        <w:rPr>
          <w:sz w:val="20"/>
          <w:szCs w:val="20"/>
        </w:rPr>
        <w:t>Then</w:t>
      </w:r>
      <w:r w:rsidRPr="00595DD9">
        <w:rPr>
          <w:sz w:val="20"/>
          <w:szCs w:val="20"/>
        </w:rPr>
        <w:t xml:space="preserve"> switch</w:t>
      </w:r>
      <w:r>
        <w:rPr>
          <w:sz w:val="20"/>
          <w:szCs w:val="20"/>
        </w:rPr>
        <w:t>ing</w:t>
      </w:r>
      <w:r w:rsidRPr="00595DD9">
        <w:rPr>
          <w:sz w:val="20"/>
          <w:szCs w:val="20"/>
        </w:rPr>
        <w:t xml:space="preserve"> to generating the random numbers on device instead of accessing an array of precomputed random numbers. This increased their occupancy from 14% to 83%. The ideal is to find a balance between performance and quality of random numbers, which is project dependent.</w:t>
      </w:r>
    </w:p>
    <w:p w14:paraId="487B94D2" w14:textId="68F3BC3E" w:rsidR="00A405FA" w:rsidRDefault="00A405FA" w:rsidP="00A405FA">
      <w:pPr>
        <w:pStyle w:val="NormalWeb"/>
      </w:pPr>
      <w:r>
        <w:rPr>
          <w:rFonts w:ascii="SabonLTStd" w:hAnsi="SabonLTStd"/>
          <w:sz w:val="20"/>
          <w:szCs w:val="20"/>
        </w:rPr>
        <w:t xml:space="preserve">The most important part of </w:t>
      </w:r>
      <w:proofErr w:type="spellStart"/>
      <w:r>
        <w:rPr>
          <w:rFonts w:ascii="SabonLTStd" w:hAnsi="SabonLTStd"/>
          <w:sz w:val="20"/>
          <w:szCs w:val="20"/>
        </w:rPr>
        <w:t>cuRAND</w:t>
      </w:r>
      <w:proofErr w:type="spellEnd"/>
      <w:r>
        <w:rPr>
          <w:rFonts w:ascii="SabonLTStd" w:hAnsi="SabonLTStd"/>
          <w:sz w:val="20"/>
          <w:szCs w:val="20"/>
        </w:rPr>
        <w:t xml:space="preserve">-based projects is to understand your randomness requirements. </w:t>
      </w:r>
      <w:r w:rsidR="00D24BB2">
        <w:rPr>
          <w:rFonts w:ascii="SabonLTStd" w:hAnsi="SabonLTStd"/>
          <w:sz w:val="20"/>
          <w:szCs w:val="20"/>
        </w:rPr>
        <w:t>[11]</w:t>
      </w:r>
    </w:p>
    <w:p w14:paraId="1F74C3BB" w14:textId="03338205" w:rsidR="00A405FA" w:rsidRPr="00A405FA" w:rsidRDefault="00A405FA" w:rsidP="00A405FA">
      <w:pPr>
        <w:pStyle w:val="NormalWeb"/>
        <w:jc w:val="both"/>
        <w:rPr>
          <w:sz w:val="20"/>
          <w:szCs w:val="20"/>
        </w:rPr>
      </w:pPr>
      <w:r w:rsidRPr="00A405FA">
        <w:rPr>
          <w:sz w:val="20"/>
          <w:szCs w:val="20"/>
        </w:rPr>
        <w:lastRenderedPageBreak/>
        <w:t xml:space="preserve">Selecting different RNGs or different distributions can drastically impact application performance, correctness, and results. Particularly for applications like Monte Carlo simulations for which success is heavily based on the random values used, ensuring that you have properly configured your </w:t>
      </w:r>
      <w:proofErr w:type="spellStart"/>
      <w:r w:rsidRPr="00A405FA">
        <w:rPr>
          <w:sz w:val="20"/>
          <w:szCs w:val="20"/>
        </w:rPr>
        <w:t>cuRAND</w:t>
      </w:r>
      <w:proofErr w:type="spellEnd"/>
      <w:r w:rsidRPr="00A405FA">
        <w:rPr>
          <w:sz w:val="20"/>
          <w:szCs w:val="20"/>
        </w:rPr>
        <w:t xml:space="preserve"> environment to produce the type of random values you expect is important. Given the breadth of applications that rely heavily on randomness, there is no simple guide to the correct choice for your particular application</w:t>
      </w:r>
      <w:r w:rsidR="00D24BB2">
        <w:rPr>
          <w:sz w:val="20"/>
          <w:szCs w:val="20"/>
        </w:rPr>
        <w:t xml:space="preserve"> [11]</w:t>
      </w:r>
    </w:p>
    <w:p w14:paraId="59BC7341" w14:textId="77777777" w:rsidR="002862B0" w:rsidRDefault="002862B0">
      <w:pPr>
        <w:rPr>
          <w:b/>
          <w:bCs/>
          <w:sz w:val="20"/>
          <w:szCs w:val="20"/>
        </w:rPr>
      </w:pPr>
      <w:r>
        <w:rPr>
          <w:b/>
          <w:bCs/>
          <w:sz w:val="20"/>
          <w:szCs w:val="20"/>
        </w:rPr>
        <w:br w:type="page"/>
      </w:r>
    </w:p>
    <w:p w14:paraId="57D9CDA5" w14:textId="0FE4DB44" w:rsidR="002862B0" w:rsidRPr="002862B0" w:rsidRDefault="002862B0" w:rsidP="002862B0">
      <w:pPr>
        <w:rPr>
          <w:b/>
          <w:bCs/>
          <w:sz w:val="20"/>
          <w:szCs w:val="20"/>
        </w:rPr>
      </w:pPr>
      <w:r w:rsidRPr="002862B0">
        <w:rPr>
          <w:b/>
          <w:bCs/>
          <w:sz w:val="20"/>
          <w:szCs w:val="20"/>
        </w:rPr>
        <w:lastRenderedPageBreak/>
        <w:t>Kernel Execution across Multiples GPUs and Stream</w:t>
      </w:r>
    </w:p>
    <w:p w14:paraId="59B3188B" w14:textId="77777777" w:rsidR="002862B0" w:rsidRDefault="002862B0" w:rsidP="002862B0">
      <w:pPr>
        <w:jc w:val="both"/>
        <w:rPr>
          <w:sz w:val="20"/>
          <w:szCs w:val="20"/>
        </w:rPr>
      </w:pPr>
    </w:p>
    <w:p w14:paraId="46C17206" w14:textId="77777777" w:rsidR="002862B0" w:rsidRDefault="002862B0" w:rsidP="002862B0">
      <w:pPr>
        <w:jc w:val="both"/>
        <w:rPr>
          <w:sz w:val="20"/>
          <w:szCs w:val="20"/>
        </w:rPr>
      </w:pPr>
      <w:r>
        <w:rPr>
          <w:sz w:val="20"/>
          <w:szCs w:val="20"/>
        </w:rPr>
        <w:t xml:space="preserve">In addition to kernel executions there are two steps memory copy from host to device and memory copy from device to host.  Intuitively, we would copy the input memory from host to device first, execute the kernel to compute the output, and finally copy the output memory from device back to host. However, this NVIDIA GPU hardware is not only tight to this serial approach. In order to improve </w:t>
      </w:r>
      <w:proofErr w:type="gramStart"/>
      <w:r>
        <w:rPr>
          <w:sz w:val="20"/>
          <w:szCs w:val="20"/>
        </w:rPr>
        <w:t>performance</w:t>
      </w:r>
      <w:proofErr w:type="gramEnd"/>
      <w:r>
        <w:rPr>
          <w:sz w:val="20"/>
          <w:szCs w:val="20"/>
        </w:rPr>
        <w:t xml:space="preserve"> the copy and execute operations can be performed in a pipeline fashion by different threads in the same device. In a concurrent execution </w:t>
      </w:r>
      <w:proofErr w:type="gramStart"/>
      <w:r>
        <w:rPr>
          <w:sz w:val="20"/>
          <w:szCs w:val="20"/>
        </w:rPr>
        <w:t>model</w:t>
      </w:r>
      <w:proofErr w:type="gramEnd"/>
      <w:r>
        <w:rPr>
          <w:sz w:val="20"/>
          <w:szCs w:val="20"/>
        </w:rPr>
        <w:t xml:space="preserve"> the performance is improved by allowing threads to copy from or to device memory and doing the kernel execution concurrently.</w:t>
      </w:r>
    </w:p>
    <w:p w14:paraId="06402EBE" w14:textId="77777777" w:rsidR="002862B0" w:rsidRDefault="002862B0" w:rsidP="002862B0">
      <w:pPr>
        <w:jc w:val="both"/>
        <w:rPr>
          <w:sz w:val="20"/>
          <w:szCs w:val="20"/>
        </w:rPr>
      </w:pPr>
    </w:p>
    <w:p w14:paraId="674DEB57" w14:textId="77777777" w:rsidR="002862B0" w:rsidRDefault="002862B0" w:rsidP="002862B0">
      <w:r>
        <w:fldChar w:fldCharType="begin"/>
      </w:r>
      <w:r>
        <w:instrText xml:space="preserve"> INCLUDEPICTURE "https://leimao.github.io/images/blog/2020-02-02-CUDA-Stream/cuda-stream-2.png" \* MERGEFORMATINET </w:instrText>
      </w:r>
      <w:r>
        <w:fldChar w:fldCharType="separate"/>
      </w:r>
      <w:r>
        <w:rPr>
          <w:noProof/>
        </w:rPr>
        <w:drawing>
          <wp:inline distT="0" distB="0" distL="0" distR="0" wp14:anchorId="4D22B0AA" wp14:editId="46E04A7D">
            <wp:extent cx="5727700" cy="2178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inline>
        </w:drawing>
      </w:r>
      <w:r>
        <w:fldChar w:fldCharType="end"/>
      </w:r>
    </w:p>
    <w:p w14:paraId="334A4AEA" w14:textId="77777777" w:rsidR="002862B0" w:rsidRDefault="002862B0" w:rsidP="002862B0">
      <w:pPr>
        <w:jc w:val="both"/>
        <w:rPr>
          <w:sz w:val="20"/>
          <w:szCs w:val="20"/>
        </w:rPr>
      </w:pPr>
      <w:r>
        <w:rPr>
          <w:sz w:val="20"/>
          <w:szCs w:val="20"/>
        </w:rPr>
        <w:t>Figure 7. Serial Model vs Concurrent Model</w:t>
      </w:r>
    </w:p>
    <w:p w14:paraId="4428B279" w14:textId="77777777" w:rsidR="002862B0" w:rsidRDefault="002862B0" w:rsidP="002862B0">
      <w:pPr>
        <w:jc w:val="both"/>
        <w:rPr>
          <w:sz w:val="20"/>
          <w:szCs w:val="20"/>
        </w:rPr>
      </w:pPr>
    </w:p>
    <w:p w14:paraId="6853A006" w14:textId="77777777" w:rsidR="002862B0" w:rsidRDefault="002862B0" w:rsidP="002862B0">
      <w:pPr>
        <w:jc w:val="both"/>
        <w:rPr>
          <w:sz w:val="20"/>
          <w:szCs w:val="20"/>
        </w:rPr>
      </w:pPr>
      <w:r>
        <w:rPr>
          <w:sz w:val="20"/>
          <w:szCs w:val="20"/>
        </w:rPr>
        <w:t xml:space="preserve">Concurrent Model </w:t>
      </w:r>
    </w:p>
    <w:p w14:paraId="6B2EFEBD" w14:textId="77777777" w:rsidR="002862B0" w:rsidRDefault="002862B0" w:rsidP="002862B0">
      <w:pPr>
        <w:jc w:val="both"/>
        <w:rPr>
          <w:sz w:val="20"/>
          <w:szCs w:val="20"/>
        </w:rPr>
      </w:pPr>
    </w:p>
    <w:p w14:paraId="04EF7C78" w14:textId="77777777" w:rsidR="002862B0" w:rsidRDefault="002862B0" w:rsidP="002862B0">
      <w:pPr>
        <w:jc w:val="both"/>
        <w:rPr>
          <w:sz w:val="20"/>
          <w:szCs w:val="20"/>
        </w:rPr>
      </w:pPr>
      <w:r>
        <w:rPr>
          <w:sz w:val="20"/>
          <w:szCs w:val="20"/>
        </w:rPr>
        <w:t xml:space="preserve">In the concurrent model, we make memory copy from host to device, kernel executions, and memory copy from device to host, asynchronous. We divided the memory into N chunks. In our particular example above, we set     </w:t>
      </w:r>
    </w:p>
    <w:p w14:paraId="7286B8F8" w14:textId="77777777" w:rsidR="002862B0" w:rsidRDefault="002862B0" w:rsidP="002862B0">
      <w:pPr>
        <w:jc w:val="both"/>
        <w:rPr>
          <w:sz w:val="20"/>
          <w:szCs w:val="20"/>
        </w:rPr>
      </w:pPr>
      <w:r>
        <w:rPr>
          <w:sz w:val="20"/>
          <w:szCs w:val="20"/>
        </w:rPr>
        <w:t>N = 4. After finishing copying the first chunk from host to device, we launch the smaller kernel execution to process the first chunk. In the meantime, the host to device (H2D) engine becomes available and it proceeds to copy the second chunk from host to device. Once the first chunk has been processed by the kernel, the output memory would be copied from device to host using the device to host engine (D2H). In the meantime, the host to device (H2D) engine and the kernel engine becomes available and they proceed to copy the third trunk from host to device and process for the second chunk respectively.</w:t>
      </w:r>
    </w:p>
    <w:p w14:paraId="3572F6D5" w14:textId="77777777" w:rsidR="002862B0" w:rsidRDefault="002862B0" w:rsidP="002862B0">
      <w:pPr>
        <w:jc w:val="both"/>
        <w:rPr>
          <w:sz w:val="20"/>
          <w:szCs w:val="20"/>
        </w:rPr>
      </w:pPr>
    </w:p>
    <w:p w14:paraId="16742339" w14:textId="77777777" w:rsidR="002862B0" w:rsidRDefault="002862B0" w:rsidP="002862B0">
      <w:pPr>
        <w:jc w:val="both"/>
        <w:rPr>
          <w:sz w:val="20"/>
          <w:szCs w:val="20"/>
        </w:rPr>
      </w:pPr>
      <w:r>
        <w:rPr>
          <w:sz w:val="20"/>
          <w:szCs w:val="20"/>
        </w:rPr>
        <w:t>From the figure above, we could see that the concurrent model would only take half of the time the serial model would take.</w:t>
      </w:r>
    </w:p>
    <w:p w14:paraId="0077ED05" w14:textId="77777777" w:rsidR="002862B0" w:rsidRDefault="002862B0" w:rsidP="002862B0">
      <w:pPr>
        <w:jc w:val="both"/>
        <w:rPr>
          <w:sz w:val="20"/>
          <w:szCs w:val="20"/>
        </w:rPr>
      </w:pPr>
    </w:p>
    <w:p w14:paraId="13CC8BD8" w14:textId="77777777" w:rsidR="002862B0" w:rsidRPr="00B97037" w:rsidRDefault="002862B0" w:rsidP="002862B0">
      <w:pPr>
        <w:jc w:val="both"/>
        <w:rPr>
          <w:rFonts w:ascii="Monaco" w:hAnsi="Monaco"/>
          <w:color w:val="333332"/>
          <w:sz w:val="15"/>
          <w:szCs w:val="15"/>
        </w:rPr>
      </w:pPr>
      <w:r>
        <w:rPr>
          <w:sz w:val="20"/>
          <w:szCs w:val="20"/>
        </w:rPr>
        <w:t xml:space="preserve">To implement the concurrent model, instead of calling </w:t>
      </w:r>
      <w:proofErr w:type="spellStart"/>
      <w:r>
        <w:rPr>
          <w:sz w:val="20"/>
          <w:szCs w:val="20"/>
        </w:rPr>
        <w:t>cudaMemcpy</w:t>
      </w:r>
      <w:proofErr w:type="spellEnd"/>
      <w:r>
        <w:rPr>
          <w:sz w:val="20"/>
          <w:szCs w:val="20"/>
        </w:rPr>
        <w:t xml:space="preserve">, we call </w:t>
      </w:r>
      <w:proofErr w:type="spellStart"/>
      <w:r>
        <w:rPr>
          <w:sz w:val="20"/>
          <w:szCs w:val="20"/>
        </w:rPr>
        <w:t>cudaMemcpyAsync</w:t>
      </w:r>
      <w:proofErr w:type="spellEnd"/>
      <w:r>
        <w:rPr>
          <w:sz w:val="20"/>
          <w:szCs w:val="20"/>
        </w:rPr>
        <w:t xml:space="preserve"> and launch kernel with the stream specified in the Kernel Execution Configuration so that they will return to the host thread immediately after call.</w:t>
      </w:r>
    </w:p>
    <w:p w14:paraId="291DABB2" w14:textId="77777777" w:rsidR="002862B0" w:rsidRDefault="002862B0" w:rsidP="002862B0">
      <w:pPr>
        <w:jc w:val="both"/>
        <w:rPr>
          <w:sz w:val="20"/>
          <w:szCs w:val="20"/>
        </w:rPr>
      </w:pPr>
    </w:p>
    <w:p w14:paraId="7250A2EA" w14:textId="77777777" w:rsidR="002862B0" w:rsidRDefault="002862B0" w:rsidP="002862B0">
      <w:pPr>
        <w:jc w:val="both"/>
        <w:rPr>
          <w:sz w:val="20"/>
          <w:szCs w:val="20"/>
        </w:rPr>
      </w:pPr>
      <w:r>
        <w:rPr>
          <w:sz w:val="20"/>
          <w:szCs w:val="20"/>
        </w:rPr>
        <w:t xml:space="preserve">Kernel executions on different CUDA streams could run simultaneously and across different CUDA devices. The model diagrams showed the idea model where the time to copy from host to device, kernel </w:t>
      </w:r>
      <w:proofErr w:type="gramStart"/>
      <w:r>
        <w:rPr>
          <w:sz w:val="20"/>
          <w:szCs w:val="20"/>
        </w:rPr>
        <w:t>execution ,</w:t>
      </w:r>
      <w:proofErr w:type="gramEnd"/>
      <w:r>
        <w:rPr>
          <w:sz w:val="20"/>
          <w:szCs w:val="20"/>
        </w:rPr>
        <w:t xml:space="preserve"> and memory copy time from device to host are the same, so the optimal computation resources could be used and the lowest latency can be achieved. The kernel executions on different CUDA streams looks </w:t>
      </w:r>
      <w:proofErr w:type="gramStart"/>
      <w:r>
        <w:rPr>
          <w:sz w:val="20"/>
          <w:szCs w:val="20"/>
        </w:rPr>
        <w:t>exclusive, but</w:t>
      </w:r>
      <w:proofErr w:type="gramEnd"/>
      <w:r>
        <w:rPr>
          <w:sz w:val="20"/>
          <w:szCs w:val="20"/>
        </w:rPr>
        <w:t xml:space="preserve"> is not true in practice the kernel executions on different CUDA streams could have overlaps.</w:t>
      </w:r>
    </w:p>
    <w:p w14:paraId="1A86EC00" w14:textId="77777777" w:rsidR="002862B0" w:rsidRDefault="002862B0" w:rsidP="002862B0">
      <w:pPr>
        <w:jc w:val="both"/>
        <w:rPr>
          <w:sz w:val="20"/>
          <w:szCs w:val="20"/>
        </w:rPr>
      </w:pPr>
    </w:p>
    <w:p w14:paraId="451876F8" w14:textId="77777777" w:rsidR="002862B0" w:rsidRDefault="002862B0" w:rsidP="002862B0">
      <w:pPr>
        <w:jc w:val="both"/>
        <w:rPr>
          <w:sz w:val="20"/>
          <w:szCs w:val="20"/>
        </w:rPr>
      </w:pPr>
      <w:r>
        <w:rPr>
          <w:sz w:val="20"/>
          <w:szCs w:val="20"/>
        </w:rPr>
        <w:t>It’s possible to have multiple GPUs attached to the same physical host. A Multi-GPU solution allows to further speed up the computation, extends the GPU’s memory when the working set exceeds the capacity of a single device and improve performance distributing the load across several devices. The use of STREAMS in combination with multiples GPU can hide the communication latency over the slow PCIe bus behind computation by interleaving memory transfers and kernel computation. Both techniques allow you to fully exploit the computational resources of a single node workstation with multiple GPUs.[13]</w:t>
      </w:r>
    </w:p>
    <w:p w14:paraId="5698E00F" w14:textId="77777777" w:rsidR="002862B0" w:rsidRDefault="002862B0" w:rsidP="002862B0">
      <w:pPr>
        <w:jc w:val="both"/>
        <w:rPr>
          <w:sz w:val="20"/>
          <w:szCs w:val="20"/>
        </w:rPr>
      </w:pPr>
    </w:p>
    <w:p w14:paraId="2A1C0D43" w14:textId="4228F261" w:rsidR="002862B0" w:rsidRDefault="002862B0" w:rsidP="00307774">
      <w:pPr>
        <w:ind w:firstLine="0"/>
        <w:rPr>
          <w:sz w:val="20"/>
          <w:szCs w:val="20"/>
        </w:rPr>
      </w:pPr>
      <w:r>
        <w:rPr>
          <w:sz w:val="20"/>
          <w:szCs w:val="20"/>
        </w:rPr>
        <w:t xml:space="preserve">Data is distributed on chunks of equally size across the memory of each GPUs attached to the CPU host and task execution is shared across all GPUs. The same GPU kernel is reused by simply splitting the device array Data into equally size chunks multiple of </w:t>
      </w:r>
      <w:proofErr w:type="spellStart"/>
      <w:r>
        <w:rPr>
          <w:sz w:val="20"/>
          <w:szCs w:val="20"/>
        </w:rPr>
        <w:t>num_gpus</w:t>
      </w:r>
      <w:proofErr w:type="spellEnd"/>
      <w:r>
        <w:rPr>
          <w:sz w:val="20"/>
          <w:szCs w:val="20"/>
        </w:rPr>
        <w:t xml:space="preserve">. The amount of available CUDA-capable GPUs can be determined using the CUDA runtime function </w:t>
      </w:r>
      <w:proofErr w:type="spellStart"/>
      <w:r>
        <w:rPr>
          <w:sz w:val="20"/>
          <w:szCs w:val="20"/>
        </w:rPr>
        <w:t>cudaGetDeviceCount</w:t>
      </w:r>
      <w:proofErr w:type="spellEnd"/>
      <w:r>
        <w:rPr>
          <w:sz w:val="20"/>
          <w:szCs w:val="20"/>
        </w:rPr>
        <w:t>.</w:t>
      </w:r>
    </w:p>
    <w:p w14:paraId="11358834" w14:textId="77777777" w:rsidR="002862B0" w:rsidRDefault="002862B0" w:rsidP="002862B0">
      <w:pPr>
        <w:jc w:val="both"/>
        <w:rPr>
          <w:sz w:val="20"/>
          <w:szCs w:val="20"/>
        </w:rPr>
      </w:pPr>
    </w:p>
    <w:p w14:paraId="4DB6E398" w14:textId="77777777" w:rsidR="002862B0" w:rsidRDefault="002862B0" w:rsidP="002862B0">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rStyle w:val="kwd"/>
          <w:color w:val="000088"/>
          <w:sz w:val="24"/>
          <w:szCs w:val="24"/>
        </w:rPr>
      </w:pPr>
      <w:r>
        <w:rPr>
          <w:rStyle w:val="kwd"/>
          <w:color w:val="000088"/>
          <w:sz w:val="24"/>
          <w:szCs w:val="24"/>
        </w:rPr>
        <w:t xml:space="preserve">int </w:t>
      </w:r>
      <w:proofErr w:type="spellStart"/>
      <w:r>
        <w:rPr>
          <w:rStyle w:val="kwd"/>
          <w:color w:val="000088"/>
          <w:sz w:val="24"/>
          <w:szCs w:val="24"/>
        </w:rPr>
        <w:t>num_gpus</w:t>
      </w:r>
      <w:proofErr w:type="spellEnd"/>
      <w:r>
        <w:rPr>
          <w:rStyle w:val="kwd"/>
          <w:color w:val="000088"/>
          <w:sz w:val="24"/>
          <w:szCs w:val="24"/>
        </w:rPr>
        <w:t>;</w:t>
      </w:r>
    </w:p>
    <w:p w14:paraId="7C461A9A" w14:textId="77777777" w:rsidR="002862B0" w:rsidRPr="001F533E" w:rsidRDefault="002862B0" w:rsidP="002862B0">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color w:val="333333"/>
          <w:sz w:val="24"/>
          <w:szCs w:val="24"/>
        </w:rPr>
      </w:pPr>
      <w:proofErr w:type="spellStart"/>
      <w:r>
        <w:rPr>
          <w:rStyle w:val="kwd"/>
          <w:color w:val="000088"/>
          <w:sz w:val="24"/>
          <w:szCs w:val="24"/>
        </w:rPr>
        <w:t>cudaGetDeviceCount</w:t>
      </w:r>
      <w:proofErr w:type="spellEnd"/>
      <w:r>
        <w:rPr>
          <w:rStyle w:val="kwd"/>
          <w:color w:val="000088"/>
          <w:sz w:val="24"/>
          <w:szCs w:val="24"/>
        </w:rPr>
        <w:t>(&amp;</w:t>
      </w:r>
      <w:proofErr w:type="spellStart"/>
      <w:r>
        <w:rPr>
          <w:rStyle w:val="kwd"/>
          <w:color w:val="000088"/>
          <w:sz w:val="24"/>
          <w:szCs w:val="24"/>
        </w:rPr>
        <w:t>num_gpus</w:t>
      </w:r>
      <w:proofErr w:type="spellEnd"/>
      <w:r>
        <w:rPr>
          <w:rStyle w:val="kwd"/>
          <w:color w:val="000088"/>
          <w:sz w:val="24"/>
          <w:szCs w:val="24"/>
        </w:rPr>
        <w:t>);</w:t>
      </w:r>
    </w:p>
    <w:p w14:paraId="287784BA" w14:textId="77777777" w:rsidR="002862B0" w:rsidRDefault="002862B0" w:rsidP="002862B0">
      <w:pPr>
        <w:jc w:val="both"/>
        <w:rPr>
          <w:sz w:val="20"/>
          <w:szCs w:val="20"/>
        </w:rPr>
      </w:pPr>
    </w:p>
    <w:p w14:paraId="0C2B93F0" w14:textId="77777777" w:rsidR="002862B0" w:rsidRDefault="002862B0" w:rsidP="002862B0">
      <w:pPr>
        <w:jc w:val="both"/>
        <w:rPr>
          <w:sz w:val="20"/>
          <w:szCs w:val="20"/>
        </w:rPr>
      </w:pPr>
      <w:r>
        <w:rPr>
          <w:sz w:val="20"/>
          <w:szCs w:val="20"/>
        </w:rPr>
        <w:t xml:space="preserve">The host application code can choose the currently used device using </w:t>
      </w:r>
      <w:proofErr w:type="spellStart"/>
      <w:proofErr w:type="gramStart"/>
      <w:r>
        <w:rPr>
          <w:sz w:val="20"/>
          <w:szCs w:val="20"/>
        </w:rPr>
        <w:t>cudaSetDevice</w:t>
      </w:r>
      <w:proofErr w:type="spellEnd"/>
      <w:r>
        <w:rPr>
          <w:sz w:val="20"/>
          <w:szCs w:val="20"/>
        </w:rPr>
        <w:t>(</w:t>
      </w:r>
      <w:proofErr w:type="gramEnd"/>
      <w:r>
        <w:rPr>
          <w:sz w:val="20"/>
          <w:szCs w:val="20"/>
        </w:rPr>
        <w:t xml:space="preserve">) with accepts the </w:t>
      </w:r>
      <w:proofErr w:type="spellStart"/>
      <w:r>
        <w:rPr>
          <w:sz w:val="20"/>
          <w:szCs w:val="20"/>
        </w:rPr>
        <w:t>gpu</w:t>
      </w:r>
      <w:proofErr w:type="spellEnd"/>
      <w:r>
        <w:rPr>
          <w:sz w:val="20"/>
          <w:szCs w:val="20"/>
        </w:rPr>
        <w:t xml:space="preserve"> number to use. All location of memory and launching of kernels is bound to the selected device.</w:t>
      </w:r>
    </w:p>
    <w:p w14:paraId="7ED712C9" w14:textId="77777777" w:rsidR="002862B0" w:rsidRDefault="002862B0" w:rsidP="002862B0">
      <w:pPr>
        <w:jc w:val="both"/>
        <w:rPr>
          <w:sz w:val="20"/>
          <w:szCs w:val="20"/>
        </w:rPr>
      </w:pPr>
    </w:p>
    <w:p w14:paraId="1BF8967E" w14:textId="77777777" w:rsidR="002862B0" w:rsidRDefault="002862B0" w:rsidP="002862B0">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rStyle w:val="kwd"/>
          <w:color w:val="000088"/>
          <w:sz w:val="24"/>
          <w:szCs w:val="24"/>
        </w:rPr>
      </w:pPr>
      <w:r>
        <w:rPr>
          <w:rStyle w:val="kwd"/>
          <w:color w:val="000088"/>
          <w:sz w:val="24"/>
          <w:szCs w:val="24"/>
        </w:rPr>
        <w:t xml:space="preserve">int </w:t>
      </w:r>
      <w:proofErr w:type="spellStart"/>
      <w:r>
        <w:rPr>
          <w:rStyle w:val="kwd"/>
          <w:color w:val="000088"/>
          <w:sz w:val="24"/>
          <w:szCs w:val="24"/>
        </w:rPr>
        <w:t>gpu</w:t>
      </w:r>
      <w:proofErr w:type="spellEnd"/>
      <w:r>
        <w:rPr>
          <w:rStyle w:val="kwd"/>
          <w:color w:val="000088"/>
          <w:sz w:val="24"/>
          <w:szCs w:val="24"/>
        </w:rPr>
        <w:t xml:space="preserve"> = 0;</w:t>
      </w:r>
    </w:p>
    <w:p w14:paraId="2AB221C9" w14:textId="77777777" w:rsidR="002862B0" w:rsidRPr="001F533E" w:rsidRDefault="002862B0" w:rsidP="002862B0">
      <w:pPr>
        <w:pStyle w:val="HTMLPreformatted"/>
        <w:pBdr>
          <w:top w:val="single" w:sz="6" w:space="2" w:color="888888"/>
          <w:left w:val="single" w:sz="6" w:space="2" w:color="888888"/>
          <w:bottom w:val="single" w:sz="6" w:space="2" w:color="888888"/>
          <w:right w:val="single" w:sz="6" w:space="24" w:color="888888"/>
        </w:pBdr>
        <w:shd w:val="clear" w:color="auto" w:fill="F8F8F8"/>
        <w:wordWrap w:val="0"/>
        <w:rPr>
          <w:color w:val="333333"/>
          <w:sz w:val="24"/>
          <w:szCs w:val="24"/>
        </w:rPr>
      </w:pPr>
      <w:proofErr w:type="spellStart"/>
      <w:r>
        <w:rPr>
          <w:rStyle w:val="kwd"/>
          <w:color w:val="000088"/>
          <w:sz w:val="24"/>
          <w:szCs w:val="24"/>
        </w:rPr>
        <w:t>cudaSetDevice</w:t>
      </w:r>
      <w:proofErr w:type="spellEnd"/>
      <w:r>
        <w:rPr>
          <w:rStyle w:val="kwd"/>
          <w:color w:val="000088"/>
          <w:sz w:val="24"/>
          <w:szCs w:val="24"/>
        </w:rPr>
        <w:t>(</w:t>
      </w:r>
      <w:proofErr w:type="spellStart"/>
      <w:r>
        <w:rPr>
          <w:rStyle w:val="kwd"/>
          <w:color w:val="000088"/>
          <w:sz w:val="24"/>
          <w:szCs w:val="24"/>
        </w:rPr>
        <w:t>gpu</w:t>
      </w:r>
      <w:proofErr w:type="spellEnd"/>
      <w:r>
        <w:rPr>
          <w:rStyle w:val="kwd"/>
          <w:color w:val="000088"/>
          <w:sz w:val="24"/>
          <w:szCs w:val="24"/>
        </w:rPr>
        <w:t>);</w:t>
      </w:r>
    </w:p>
    <w:p w14:paraId="0EC6F6D6" w14:textId="77777777" w:rsidR="002862B0" w:rsidRDefault="002862B0" w:rsidP="002862B0">
      <w:pPr>
        <w:jc w:val="both"/>
        <w:rPr>
          <w:sz w:val="20"/>
          <w:szCs w:val="20"/>
        </w:rPr>
      </w:pPr>
    </w:p>
    <w:p w14:paraId="01F828EB" w14:textId="77777777" w:rsidR="002862B0" w:rsidRDefault="002862B0" w:rsidP="002862B0">
      <w:pPr>
        <w:jc w:val="both"/>
        <w:rPr>
          <w:sz w:val="20"/>
          <w:szCs w:val="20"/>
        </w:rPr>
      </w:pPr>
      <w:r>
        <w:rPr>
          <w:sz w:val="20"/>
          <w:szCs w:val="20"/>
        </w:rPr>
        <w:t>What follows is split the host data into chunks of size length/</w:t>
      </w:r>
      <w:proofErr w:type="spellStart"/>
      <w:r>
        <w:rPr>
          <w:sz w:val="20"/>
          <w:szCs w:val="20"/>
        </w:rPr>
        <w:t>num_gpus</w:t>
      </w:r>
      <w:proofErr w:type="spellEnd"/>
      <w:r>
        <w:rPr>
          <w:sz w:val="20"/>
          <w:szCs w:val="20"/>
        </w:rPr>
        <w:t xml:space="preserve">, allocate </w:t>
      </w:r>
      <w:proofErr w:type="spellStart"/>
      <w:r>
        <w:rPr>
          <w:sz w:val="20"/>
          <w:szCs w:val="20"/>
        </w:rPr>
        <w:t>num_gpus</w:t>
      </w:r>
      <w:proofErr w:type="spellEnd"/>
      <w:r>
        <w:rPr>
          <w:sz w:val="20"/>
          <w:szCs w:val="20"/>
        </w:rPr>
        <w:t xml:space="preserve"> many device arrays of the same length on distinct GPUs using host pinned memory, asynchronously copy the chunks to the each </w:t>
      </w:r>
      <w:proofErr w:type="spellStart"/>
      <w:r>
        <w:rPr>
          <w:sz w:val="20"/>
          <w:szCs w:val="20"/>
        </w:rPr>
        <w:t>gpu</w:t>
      </w:r>
      <w:proofErr w:type="spellEnd"/>
      <w:r>
        <w:rPr>
          <w:sz w:val="20"/>
          <w:szCs w:val="20"/>
        </w:rPr>
        <w:t xml:space="preserve"> devices, launch the kernel operating on each partial device chunk, and finally copy the results back to host. </w:t>
      </w:r>
    </w:p>
    <w:p w14:paraId="28466330" w14:textId="77777777" w:rsidR="002862B0" w:rsidRDefault="002862B0" w:rsidP="002862B0">
      <w:pPr>
        <w:rPr>
          <w:sz w:val="20"/>
          <w:szCs w:val="20"/>
        </w:rPr>
      </w:pPr>
    </w:p>
    <w:p w14:paraId="2F57FB89" w14:textId="77777777" w:rsidR="002862B0" w:rsidRDefault="002862B0" w:rsidP="002862B0">
      <w:pPr>
        <w:jc w:val="both"/>
        <w:rPr>
          <w:sz w:val="20"/>
          <w:szCs w:val="20"/>
        </w:rPr>
      </w:pPr>
      <w:r w:rsidRPr="007E6B4C">
        <w:rPr>
          <w:noProof/>
          <w:sz w:val="20"/>
          <w:szCs w:val="20"/>
        </w:rPr>
        <w:drawing>
          <wp:inline distT="0" distB="0" distL="0" distR="0" wp14:anchorId="25968A5C" wp14:editId="1B46A2F2">
            <wp:extent cx="5321300" cy="1797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1300" cy="1797050"/>
                    </a:xfrm>
                    <a:prstGeom prst="rect">
                      <a:avLst/>
                    </a:prstGeom>
                  </pic:spPr>
                </pic:pic>
              </a:graphicData>
            </a:graphic>
          </wp:inline>
        </w:drawing>
      </w:r>
    </w:p>
    <w:p w14:paraId="5D59921B" w14:textId="77777777" w:rsidR="002862B0" w:rsidRDefault="002862B0" w:rsidP="002862B0">
      <w:pPr>
        <w:jc w:val="both"/>
        <w:rPr>
          <w:sz w:val="20"/>
          <w:szCs w:val="20"/>
        </w:rPr>
      </w:pPr>
      <w:r>
        <w:rPr>
          <w:sz w:val="20"/>
          <w:szCs w:val="20"/>
        </w:rPr>
        <w:t>Figure 8. Single GPU kernel execution vs Multiple GPUs kernel execution</w:t>
      </w:r>
    </w:p>
    <w:p w14:paraId="5046FFC2" w14:textId="77777777" w:rsidR="002862B0" w:rsidRDefault="002862B0" w:rsidP="002862B0">
      <w:pPr>
        <w:jc w:val="both"/>
        <w:rPr>
          <w:sz w:val="20"/>
          <w:szCs w:val="20"/>
        </w:rPr>
      </w:pPr>
    </w:p>
    <w:p w14:paraId="4ECE892C" w14:textId="77777777" w:rsidR="002862B0" w:rsidRDefault="002862B0" w:rsidP="002862B0">
      <w:pPr>
        <w:jc w:val="both"/>
        <w:rPr>
          <w:sz w:val="20"/>
          <w:szCs w:val="20"/>
        </w:rPr>
      </w:pPr>
      <w:r>
        <w:rPr>
          <w:sz w:val="20"/>
          <w:szCs w:val="20"/>
        </w:rPr>
        <w:t>As shown in Figure 8 by merging the for-loops of the memory transfer and kernel launches it is possible to save one-third of total execution time.</w:t>
      </w:r>
    </w:p>
    <w:p w14:paraId="647132B3" w14:textId="77777777" w:rsidR="002862B0" w:rsidRDefault="002862B0" w:rsidP="002862B0">
      <w:pPr>
        <w:jc w:val="both"/>
        <w:rPr>
          <w:sz w:val="20"/>
          <w:szCs w:val="20"/>
        </w:rPr>
      </w:pPr>
    </w:p>
    <w:p w14:paraId="65B2F56F" w14:textId="77777777" w:rsidR="002862B0" w:rsidRDefault="002862B0" w:rsidP="002862B0">
      <w:pPr>
        <w:jc w:val="both"/>
        <w:rPr>
          <w:sz w:val="20"/>
          <w:szCs w:val="20"/>
        </w:rPr>
      </w:pPr>
      <w:r>
        <w:rPr>
          <w:sz w:val="20"/>
          <w:szCs w:val="20"/>
        </w:rPr>
        <w:t>The main idea behind streaming relies on the fact that we can interleave the slow PCIe transfers and fast kernel executions.</w:t>
      </w:r>
    </w:p>
    <w:p w14:paraId="1D7E9F8F" w14:textId="77777777" w:rsidR="002862B0" w:rsidRDefault="002862B0" w:rsidP="002862B0">
      <w:pPr>
        <w:jc w:val="both"/>
        <w:rPr>
          <w:sz w:val="20"/>
          <w:szCs w:val="20"/>
        </w:rPr>
      </w:pPr>
    </w:p>
    <w:p w14:paraId="1DBBEA92" w14:textId="77777777" w:rsidR="002862B0" w:rsidRDefault="002862B0" w:rsidP="002862B0">
      <w:pPr>
        <w:jc w:val="both"/>
        <w:rPr>
          <w:sz w:val="20"/>
          <w:szCs w:val="20"/>
        </w:rPr>
      </w:pPr>
      <w:r>
        <w:rPr>
          <w:sz w:val="20"/>
          <w:szCs w:val="20"/>
        </w:rPr>
        <w:t>Kernels launched in distinct user-defined streams act independently and thus can asynchronously spawn several kernels each using their own stream which are executed in parallel on the GPU.</w:t>
      </w:r>
    </w:p>
    <w:p w14:paraId="70A08325" w14:textId="77777777" w:rsidR="00E167CB" w:rsidRDefault="00E167CB" w:rsidP="00CA3C20">
      <w:pPr>
        <w:rPr>
          <w:sz w:val="20"/>
          <w:szCs w:val="20"/>
        </w:rPr>
      </w:pPr>
    </w:p>
    <w:p w14:paraId="7FBA36F2" w14:textId="45102124" w:rsidR="00765F97" w:rsidRPr="000972B1" w:rsidRDefault="00CA3C20" w:rsidP="00CA3C20">
      <w:pPr>
        <w:rPr>
          <w:sz w:val="20"/>
          <w:szCs w:val="20"/>
        </w:rPr>
      </w:pPr>
      <w:r w:rsidRPr="00734C64">
        <w:rPr>
          <w:b/>
          <w:bCs/>
          <w:sz w:val="20"/>
          <w:szCs w:val="20"/>
        </w:rPr>
        <w:t xml:space="preserve">CUDA Performance Considerations </w:t>
      </w:r>
    </w:p>
    <w:p w14:paraId="13752739" w14:textId="77777777" w:rsidR="00765F97" w:rsidRPr="00595DD9" w:rsidRDefault="00765F97" w:rsidP="00765F97">
      <w:pPr>
        <w:rPr>
          <w:sz w:val="20"/>
          <w:szCs w:val="20"/>
        </w:rPr>
      </w:pPr>
    </w:p>
    <w:p w14:paraId="596F073A" w14:textId="2C41AC4D" w:rsidR="00765F97" w:rsidRDefault="00765F97" w:rsidP="00CA3C20">
      <w:pPr>
        <w:rPr>
          <w:sz w:val="20"/>
          <w:szCs w:val="20"/>
        </w:rPr>
      </w:pPr>
      <w:r w:rsidRPr="00595DD9">
        <w:rPr>
          <w:sz w:val="20"/>
          <w:szCs w:val="20"/>
        </w:rPr>
        <w:t>This section aims to provide an insight on general guidelines on how to write efficient code in terms of instruction throughput.</w:t>
      </w:r>
    </w:p>
    <w:p w14:paraId="6E7BE38E" w14:textId="21D5B9C5" w:rsidR="00AF369C" w:rsidRDefault="00AF369C" w:rsidP="00CA3C20">
      <w:pPr>
        <w:rPr>
          <w:sz w:val="20"/>
          <w:szCs w:val="20"/>
        </w:rPr>
      </w:pPr>
    </w:p>
    <w:p w14:paraId="1F4485B9" w14:textId="0682E6C0" w:rsidR="00AF369C" w:rsidRDefault="00AF369C" w:rsidP="00AF369C">
      <w:pPr>
        <w:jc w:val="both"/>
        <w:rPr>
          <w:sz w:val="20"/>
          <w:szCs w:val="20"/>
        </w:rPr>
      </w:pPr>
      <w:r w:rsidRPr="00AF369C">
        <w:rPr>
          <w:sz w:val="20"/>
          <w:szCs w:val="20"/>
        </w:rPr>
        <w:t xml:space="preserve">Computation tasks that are characterized by "copy data to device, then crunch it, then copy back the results" pass much less traffic over the host to device connection than gaming. As a </w:t>
      </w:r>
      <w:proofErr w:type="gramStart"/>
      <w:r w:rsidRPr="00AF369C">
        <w:rPr>
          <w:sz w:val="20"/>
          <w:szCs w:val="20"/>
        </w:rPr>
        <w:t>result</w:t>
      </w:r>
      <w:proofErr w:type="gramEnd"/>
      <w:r w:rsidRPr="00AF369C">
        <w:rPr>
          <w:sz w:val="20"/>
          <w:szCs w:val="20"/>
        </w:rPr>
        <w:t xml:space="preserve"> there is barely any performance impact when you compare them to a desktop. In a sense, these work better than gaming on </w:t>
      </w:r>
      <w:proofErr w:type="spellStart"/>
      <w:r w:rsidRPr="00AF369C">
        <w:rPr>
          <w:sz w:val="20"/>
          <w:szCs w:val="20"/>
        </w:rPr>
        <w:t>eGPUs</w:t>
      </w:r>
      <w:proofErr w:type="spellEnd"/>
      <w:r w:rsidRPr="00AF369C">
        <w:rPr>
          <w:sz w:val="20"/>
          <w:szCs w:val="20"/>
        </w:rPr>
        <w:t xml:space="preserve"> (assuming your workload falls into the description above, and your program can choose which GPU to run against. If you write your own CUDA/OpenCL code, the latter is simple).</w:t>
      </w:r>
    </w:p>
    <w:p w14:paraId="54E30D53" w14:textId="07332B52" w:rsidR="00CA3C20" w:rsidRDefault="00CA3C20" w:rsidP="00CA3C20">
      <w:pPr>
        <w:rPr>
          <w:sz w:val="20"/>
          <w:szCs w:val="20"/>
        </w:rPr>
      </w:pPr>
    </w:p>
    <w:p w14:paraId="5111A2DC" w14:textId="791D9AC9" w:rsidR="00C24E82" w:rsidRDefault="00C24E82" w:rsidP="00765F97">
      <w:pPr>
        <w:jc w:val="both"/>
        <w:rPr>
          <w:sz w:val="20"/>
          <w:szCs w:val="20"/>
        </w:rPr>
      </w:pPr>
      <w:r>
        <w:rPr>
          <w:sz w:val="20"/>
          <w:szCs w:val="20"/>
        </w:rPr>
        <w:t>There are clearly established performance considerations that need to be taken into account to produce energy efficient and scalable kernel execution.</w:t>
      </w:r>
      <w:r w:rsidR="00765F97">
        <w:rPr>
          <w:sz w:val="20"/>
          <w:szCs w:val="20"/>
        </w:rPr>
        <w:t xml:space="preserve"> In real life each of </w:t>
      </w:r>
      <w:proofErr w:type="gramStart"/>
      <w:r w:rsidR="00765F97">
        <w:rPr>
          <w:sz w:val="20"/>
          <w:szCs w:val="20"/>
        </w:rPr>
        <w:t>this individual contributions</w:t>
      </w:r>
      <w:proofErr w:type="gramEnd"/>
      <w:r w:rsidR="00765F97">
        <w:rPr>
          <w:sz w:val="20"/>
          <w:szCs w:val="20"/>
        </w:rPr>
        <w:t xml:space="preserve"> to performance </w:t>
      </w:r>
      <w:r w:rsidR="00765F97">
        <w:rPr>
          <w:sz w:val="20"/>
          <w:szCs w:val="20"/>
        </w:rPr>
        <w:lastRenderedPageBreak/>
        <w:t>improvements are evaluated to increase memory bandwidth utilization and the instruction throughput on efficient code.</w:t>
      </w:r>
    </w:p>
    <w:p w14:paraId="42F6A824" w14:textId="77777777" w:rsidR="00AF369C" w:rsidRDefault="00AF369C" w:rsidP="00CA3C20">
      <w:pPr>
        <w:rPr>
          <w:sz w:val="20"/>
          <w:szCs w:val="20"/>
        </w:rPr>
      </w:pPr>
    </w:p>
    <w:p w14:paraId="458EE4A0" w14:textId="23E9599A" w:rsidR="00C24E82" w:rsidRDefault="00765F97" w:rsidP="00CA3C20">
      <w:pPr>
        <w:rPr>
          <w:sz w:val="20"/>
          <w:szCs w:val="20"/>
        </w:rPr>
      </w:pPr>
      <w:r>
        <w:rPr>
          <w:sz w:val="20"/>
          <w:szCs w:val="20"/>
        </w:rPr>
        <w:t>Some of this performance recommendations are listed as follows:</w:t>
      </w:r>
    </w:p>
    <w:p w14:paraId="4A1F3632" w14:textId="2A6F006B" w:rsidR="00765F97" w:rsidRDefault="00765F97" w:rsidP="00CA3C20">
      <w:pPr>
        <w:rPr>
          <w:sz w:val="20"/>
          <w:szCs w:val="20"/>
        </w:rPr>
      </w:pPr>
    </w:p>
    <w:p w14:paraId="3BA6ABA1" w14:textId="15142DC6" w:rsidR="004E497F" w:rsidRDefault="004E497F" w:rsidP="004E497F">
      <w:pPr>
        <w:pStyle w:val="ListParagraph"/>
        <w:numPr>
          <w:ilvl w:val="0"/>
          <w:numId w:val="10"/>
        </w:numPr>
        <w:rPr>
          <w:sz w:val="20"/>
          <w:szCs w:val="20"/>
        </w:rPr>
      </w:pPr>
      <w:r w:rsidRPr="00765F97">
        <w:rPr>
          <w:sz w:val="20"/>
          <w:szCs w:val="20"/>
        </w:rPr>
        <w:t>Multi-threading as opposed to caching</w:t>
      </w:r>
    </w:p>
    <w:p w14:paraId="422CCAFD" w14:textId="099B5F7E" w:rsidR="00235B66" w:rsidRDefault="00235B66" w:rsidP="00235B66">
      <w:pPr>
        <w:pStyle w:val="ListParagraph"/>
        <w:numPr>
          <w:ilvl w:val="0"/>
          <w:numId w:val="10"/>
        </w:numPr>
        <w:rPr>
          <w:sz w:val="20"/>
          <w:szCs w:val="20"/>
        </w:rPr>
      </w:pPr>
      <w:r w:rsidRPr="00765F97">
        <w:rPr>
          <w:sz w:val="20"/>
          <w:szCs w:val="20"/>
        </w:rPr>
        <w:t>Vector Programming Model</w:t>
      </w:r>
    </w:p>
    <w:p w14:paraId="6ED61FC4" w14:textId="3B10ABCB" w:rsidR="004E497F" w:rsidRDefault="004E497F" w:rsidP="004E497F">
      <w:pPr>
        <w:pStyle w:val="ListParagraph"/>
        <w:numPr>
          <w:ilvl w:val="0"/>
          <w:numId w:val="10"/>
        </w:numPr>
        <w:rPr>
          <w:sz w:val="20"/>
          <w:szCs w:val="20"/>
        </w:rPr>
      </w:pPr>
      <w:r w:rsidRPr="00765F97">
        <w:rPr>
          <w:sz w:val="20"/>
          <w:szCs w:val="20"/>
        </w:rPr>
        <w:t>Block / Grid Partitioning</w:t>
      </w:r>
    </w:p>
    <w:p w14:paraId="71BDBA91" w14:textId="52510CE5" w:rsidR="00235B66" w:rsidRPr="00235B66" w:rsidRDefault="00235B66" w:rsidP="00235B66">
      <w:pPr>
        <w:pStyle w:val="ListParagraph"/>
        <w:numPr>
          <w:ilvl w:val="0"/>
          <w:numId w:val="10"/>
        </w:numPr>
        <w:rPr>
          <w:sz w:val="20"/>
          <w:szCs w:val="20"/>
        </w:rPr>
      </w:pPr>
      <w:r w:rsidRPr="00765F97">
        <w:rPr>
          <w:sz w:val="20"/>
          <w:szCs w:val="20"/>
        </w:rPr>
        <w:t>Vector Programming Model</w:t>
      </w:r>
    </w:p>
    <w:p w14:paraId="20228A18" w14:textId="2174B740" w:rsidR="00235B66" w:rsidRPr="00235B66" w:rsidRDefault="00235B66" w:rsidP="00235B66">
      <w:pPr>
        <w:pStyle w:val="ListParagraph"/>
        <w:numPr>
          <w:ilvl w:val="0"/>
          <w:numId w:val="10"/>
        </w:numPr>
        <w:rPr>
          <w:sz w:val="20"/>
          <w:szCs w:val="20"/>
        </w:rPr>
      </w:pPr>
      <w:r w:rsidRPr="00765F97">
        <w:rPr>
          <w:sz w:val="20"/>
          <w:szCs w:val="20"/>
        </w:rPr>
        <w:t>Warp-Divergence</w:t>
      </w:r>
    </w:p>
    <w:p w14:paraId="7F6FE40E" w14:textId="63A492F5" w:rsidR="00765F97" w:rsidRPr="00855043" w:rsidRDefault="00765F97" w:rsidP="00765F97">
      <w:pPr>
        <w:pStyle w:val="ListParagraph"/>
        <w:numPr>
          <w:ilvl w:val="0"/>
          <w:numId w:val="10"/>
        </w:numPr>
        <w:rPr>
          <w:sz w:val="20"/>
          <w:szCs w:val="20"/>
        </w:rPr>
      </w:pPr>
      <w:r w:rsidRPr="00855043">
        <w:rPr>
          <w:sz w:val="20"/>
          <w:szCs w:val="20"/>
        </w:rPr>
        <w:t>Coalesced Data Access</w:t>
      </w:r>
    </w:p>
    <w:p w14:paraId="721D23BF" w14:textId="2D2271A9" w:rsidR="00765F97" w:rsidRPr="00855043" w:rsidRDefault="00765F97" w:rsidP="00765F97">
      <w:pPr>
        <w:pStyle w:val="ListParagraph"/>
        <w:numPr>
          <w:ilvl w:val="0"/>
          <w:numId w:val="10"/>
        </w:numPr>
        <w:rPr>
          <w:sz w:val="20"/>
          <w:szCs w:val="20"/>
        </w:rPr>
      </w:pPr>
      <w:r w:rsidRPr="00855043">
        <w:rPr>
          <w:sz w:val="20"/>
          <w:szCs w:val="20"/>
        </w:rPr>
        <w:t xml:space="preserve">Exploiting on chip and faster memories </w:t>
      </w:r>
    </w:p>
    <w:p w14:paraId="0E673942" w14:textId="0ADE0CCA" w:rsidR="00907695" w:rsidRPr="00855043" w:rsidRDefault="00907695" w:rsidP="00907695">
      <w:pPr>
        <w:pStyle w:val="ListParagraph"/>
        <w:numPr>
          <w:ilvl w:val="0"/>
          <w:numId w:val="10"/>
        </w:numPr>
        <w:rPr>
          <w:sz w:val="20"/>
          <w:szCs w:val="20"/>
        </w:rPr>
      </w:pPr>
      <w:r w:rsidRPr="00855043">
        <w:rPr>
          <w:sz w:val="20"/>
          <w:szCs w:val="20"/>
        </w:rPr>
        <w:t>Synchronization</w:t>
      </w:r>
    </w:p>
    <w:p w14:paraId="0FA16445" w14:textId="77777777" w:rsidR="00907695" w:rsidRPr="00595DD9" w:rsidRDefault="00907695" w:rsidP="00907695">
      <w:pPr>
        <w:pStyle w:val="ListParagraph"/>
        <w:rPr>
          <w:sz w:val="20"/>
          <w:szCs w:val="20"/>
        </w:rPr>
      </w:pPr>
    </w:p>
    <w:p w14:paraId="3799C704" w14:textId="77777777" w:rsidR="00235B66" w:rsidRDefault="00235B66" w:rsidP="00CA3C20">
      <w:pPr>
        <w:jc w:val="both"/>
        <w:rPr>
          <w:sz w:val="20"/>
          <w:szCs w:val="20"/>
        </w:rPr>
      </w:pPr>
    </w:p>
    <w:p w14:paraId="303EE821" w14:textId="45746A29" w:rsidR="00AF369C" w:rsidRDefault="00AF369C" w:rsidP="00CA3C20">
      <w:pPr>
        <w:jc w:val="both"/>
        <w:rPr>
          <w:sz w:val="20"/>
          <w:szCs w:val="20"/>
        </w:rPr>
      </w:pPr>
      <w:r>
        <w:rPr>
          <w:sz w:val="20"/>
          <w:szCs w:val="20"/>
        </w:rPr>
        <w:t>Multi-threading as opposed to caching</w:t>
      </w:r>
    </w:p>
    <w:p w14:paraId="38F8D77E" w14:textId="3965CB8E" w:rsidR="00AF369C" w:rsidRDefault="00AF369C" w:rsidP="00CA3C20">
      <w:pPr>
        <w:jc w:val="both"/>
        <w:rPr>
          <w:sz w:val="20"/>
          <w:szCs w:val="20"/>
        </w:rPr>
      </w:pPr>
      <w:r>
        <w:rPr>
          <w:sz w:val="20"/>
          <w:szCs w:val="20"/>
        </w:rPr>
        <w:t>In order to hide the latency of transactions with external memory, which are limited by the available bandwidth. It’s necessary to design algorithms</w:t>
      </w:r>
      <w:r w:rsidR="004E497F">
        <w:rPr>
          <w:sz w:val="20"/>
          <w:szCs w:val="20"/>
        </w:rPr>
        <w:t xml:space="preserve"> with enough parallel work to fully utilize the GPU. For current generation hardware, a minimum of 5000 threads must be working simultaneously to efficiently utilize the resources on the entire chip and hide the latencies. So, </w:t>
      </w:r>
      <w:proofErr w:type="spellStart"/>
      <w:r w:rsidR="004E497F">
        <w:rPr>
          <w:sz w:val="20"/>
          <w:szCs w:val="20"/>
        </w:rPr>
        <w:t>whith</w:t>
      </w:r>
      <w:proofErr w:type="spellEnd"/>
      <w:r w:rsidR="004E497F">
        <w:rPr>
          <w:sz w:val="20"/>
          <w:szCs w:val="20"/>
        </w:rPr>
        <w:t xml:space="preserve"> this view it can be seen that the GPU </w:t>
      </w:r>
      <w:proofErr w:type="spellStart"/>
      <w:r w:rsidR="004E497F">
        <w:rPr>
          <w:sz w:val="20"/>
          <w:szCs w:val="20"/>
        </w:rPr>
        <w:t>favors</w:t>
      </w:r>
      <w:proofErr w:type="spellEnd"/>
      <w:r w:rsidR="004E497F">
        <w:rPr>
          <w:sz w:val="20"/>
          <w:szCs w:val="20"/>
        </w:rPr>
        <w:t xml:space="preserve"> multi-threading as opposed to caching, owning to its unique hardware architecture and other special requirements.</w:t>
      </w:r>
    </w:p>
    <w:p w14:paraId="113EE90B" w14:textId="74B02EA4" w:rsidR="004E497F" w:rsidRDefault="004E497F" w:rsidP="00CA3C20">
      <w:pPr>
        <w:jc w:val="both"/>
        <w:rPr>
          <w:sz w:val="20"/>
          <w:szCs w:val="20"/>
        </w:rPr>
      </w:pPr>
    </w:p>
    <w:p w14:paraId="0C973EB9" w14:textId="77777777" w:rsidR="00EB06A7" w:rsidRDefault="00EB06A7" w:rsidP="00EB06A7">
      <w:pPr>
        <w:jc w:val="both"/>
        <w:rPr>
          <w:sz w:val="20"/>
          <w:szCs w:val="20"/>
        </w:rPr>
      </w:pPr>
      <w:r>
        <w:rPr>
          <w:sz w:val="20"/>
          <w:szCs w:val="20"/>
        </w:rPr>
        <w:t>Vector Programming Model</w:t>
      </w:r>
    </w:p>
    <w:p w14:paraId="25FA40DE" w14:textId="079F54BF" w:rsidR="00EB06A7" w:rsidRDefault="00EB06A7" w:rsidP="00CA3C20">
      <w:pPr>
        <w:jc w:val="both"/>
        <w:rPr>
          <w:sz w:val="20"/>
          <w:szCs w:val="20"/>
        </w:rPr>
      </w:pPr>
      <w:r>
        <w:rPr>
          <w:sz w:val="20"/>
          <w:szCs w:val="20"/>
        </w:rPr>
        <w:t xml:space="preserve">Performance programming for GPUs often gains from expressing operation on vectors. This can be applied to GPUs exposing a single warp as one SIMD or vector thread. It’s suitable to have the vector lengths set to a multiple of the SIMD width. This amount to having each thread do more work, as opposed to the intuitive approach of each thread handling a single data element. </w:t>
      </w:r>
    </w:p>
    <w:p w14:paraId="4513A461" w14:textId="77777777" w:rsidR="00EB06A7" w:rsidRDefault="00EB06A7" w:rsidP="00CA3C20">
      <w:pPr>
        <w:jc w:val="both"/>
        <w:rPr>
          <w:sz w:val="20"/>
          <w:szCs w:val="20"/>
        </w:rPr>
      </w:pPr>
    </w:p>
    <w:p w14:paraId="5CDBCD0C" w14:textId="77777777" w:rsidR="004E497F" w:rsidRPr="004E497F" w:rsidRDefault="004E497F" w:rsidP="004E497F">
      <w:pPr>
        <w:rPr>
          <w:sz w:val="20"/>
          <w:szCs w:val="20"/>
        </w:rPr>
      </w:pPr>
      <w:r w:rsidRPr="004E497F">
        <w:rPr>
          <w:sz w:val="20"/>
          <w:szCs w:val="20"/>
        </w:rPr>
        <w:t>Block / Grid Partitioning</w:t>
      </w:r>
    </w:p>
    <w:p w14:paraId="5F8AFF8A" w14:textId="77777777" w:rsidR="00CD699C" w:rsidRDefault="00CD699C" w:rsidP="00D97566">
      <w:pPr>
        <w:jc w:val="both"/>
        <w:rPr>
          <w:sz w:val="20"/>
          <w:szCs w:val="20"/>
        </w:rPr>
      </w:pPr>
    </w:p>
    <w:p w14:paraId="42005C4C" w14:textId="6FAD1EFF" w:rsidR="000972B1" w:rsidRDefault="00235B66" w:rsidP="00D97566">
      <w:pPr>
        <w:jc w:val="both"/>
        <w:rPr>
          <w:sz w:val="20"/>
          <w:szCs w:val="20"/>
        </w:rPr>
      </w:pPr>
      <w:r>
        <w:rPr>
          <w:sz w:val="20"/>
          <w:szCs w:val="20"/>
        </w:rPr>
        <w:t xml:space="preserve">In order to take advantage of the GPU hardware the developer should always need to </w:t>
      </w:r>
      <w:r w:rsidR="00CD699C">
        <w:rPr>
          <w:sz w:val="20"/>
          <w:szCs w:val="20"/>
        </w:rPr>
        <w:t xml:space="preserve">invoke a CUDA kernel </w:t>
      </w:r>
      <w:proofErr w:type="spellStart"/>
      <w:r>
        <w:rPr>
          <w:sz w:val="20"/>
          <w:szCs w:val="20"/>
        </w:rPr>
        <w:t>run</w:t>
      </w:r>
      <w:r w:rsidR="00CD699C">
        <w:rPr>
          <w:sz w:val="20"/>
          <w:szCs w:val="20"/>
        </w:rPr>
        <w:t>ing</w:t>
      </w:r>
      <w:proofErr w:type="spellEnd"/>
      <w:r>
        <w:rPr>
          <w:sz w:val="20"/>
          <w:szCs w:val="20"/>
        </w:rPr>
        <w:t xml:space="preserve"> multiple blocks on all SMs available in the CUDA device. </w:t>
      </w:r>
      <w:r w:rsidR="000972B1">
        <w:rPr>
          <w:sz w:val="20"/>
          <w:szCs w:val="20"/>
        </w:rPr>
        <w:t>It is common and recommended practice to launch many more thread blocks than can be executed at the same time. When all warps in one thread block complete, the next thread block in line is started in its place. The number of thread blocks executed at the same time depends on how much shared memory is allocated per thread block, and how many registers are used in each warp. [21]</w:t>
      </w:r>
    </w:p>
    <w:p w14:paraId="5398573F" w14:textId="1657DE29" w:rsidR="000972B1" w:rsidRDefault="000972B1" w:rsidP="00D97566">
      <w:pPr>
        <w:jc w:val="both"/>
        <w:rPr>
          <w:sz w:val="20"/>
          <w:szCs w:val="20"/>
        </w:rPr>
      </w:pPr>
    </w:p>
    <w:p w14:paraId="43F28F4E" w14:textId="78651649" w:rsidR="000972B1" w:rsidRPr="00595DD9" w:rsidRDefault="00CD699C" w:rsidP="00D97566">
      <w:pPr>
        <w:jc w:val="both"/>
        <w:rPr>
          <w:sz w:val="20"/>
          <w:szCs w:val="20"/>
        </w:rPr>
      </w:pPr>
      <w:r>
        <w:rPr>
          <w:sz w:val="20"/>
          <w:szCs w:val="20"/>
        </w:rPr>
        <w:t>Using block size multiple of the number of threads in a warp delivers optimal performance. The upper limit for active warps can be raised by increasing the number of warps per block (defined by block dimensions), or by changing the factors limiting how many blocks can fit on an SM to allow more active blocks.</w:t>
      </w:r>
      <w:r>
        <w:rPr>
          <w:sz w:val="20"/>
          <w:szCs w:val="20"/>
        </w:rPr>
        <w:t xml:space="preserve"> </w:t>
      </w:r>
      <w:r w:rsidR="000972B1">
        <w:rPr>
          <w:sz w:val="20"/>
          <w:szCs w:val="20"/>
        </w:rPr>
        <w:t>The more occupancy of the device not necessarily means a better kernel execution throughput. See Volkov [22]</w:t>
      </w:r>
    </w:p>
    <w:p w14:paraId="32C73FC0" w14:textId="10AF8B60" w:rsidR="004E497F" w:rsidRDefault="004E497F" w:rsidP="00CA3C20">
      <w:pPr>
        <w:jc w:val="both"/>
        <w:rPr>
          <w:sz w:val="20"/>
          <w:szCs w:val="20"/>
        </w:rPr>
      </w:pPr>
    </w:p>
    <w:p w14:paraId="622F8949" w14:textId="3B2C4413" w:rsidR="000D1B9B" w:rsidRPr="003D7142" w:rsidRDefault="000D1B9B" w:rsidP="000D1B9B">
      <w:pPr>
        <w:jc w:val="both"/>
        <w:rPr>
          <w:sz w:val="20"/>
          <w:szCs w:val="20"/>
        </w:rPr>
      </w:pPr>
      <w:r w:rsidRPr="003D7142">
        <w:rPr>
          <w:sz w:val="20"/>
          <w:szCs w:val="20"/>
        </w:rPr>
        <w:t>Coalesced Data Access</w:t>
      </w:r>
    </w:p>
    <w:p w14:paraId="2C3C5031" w14:textId="1FA1F011" w:rsidR="003D7142" w:rsidRDefault="003D7142" w:rsidP="000D1B9B">
      <w:pPr>
        <w:jc w:val="both"/>
        <w:rPr>
          <w:sz w:val="20"/>
          <w:szCs w:val="20"/>
        </w:rPr>
      </w:pPr>
    </w:p>
    <w:p w14:paraId="54B2B366" w14:textId="3FC88829" w:rsidR="000D1B9B" w:rsidRPr="003D7142" w:rsidRDefault="003D7142" w:rsidP="000D1B9B">
      <w:pPr>
        <w:jc w:val="both"/>
        <w:rPr>
          <w:sz w:val="20"/>
          <w:szCs w:val="20"/>
        </w:rPr>
      </w:pPr>
      <w:r>
        <w:rPr>
          <w:sz w:val="20"/>
          <w:szCs w:val="20"/>
        </w:rPr>
        <w:t>GPU provide</w:t>
      </w:r>
      <w:r w:rsidR="00D5519E">
        <w:rPr>
          <w:sz w:val="20"/>
          <w:szCs w:val="20"/>
        </w:rPr>
        <w:t>s</w:t>
      </w:r>
      <w:r>
        <w:rPr>
          <w:sz w:val="20"/>
          <w:szCs w:val="20"/>
        </w:rPr>
        <w:t xml:space="preserve"> high-bandwidth</w:t>
      </w:r>
      <w:r w:rsidR="00D5519E">
        <w:rPr>
          <w:sz w:val="20"/>
          <w:szCs w:val="20"/>
        </w:rPr>
        <w:t xml:space="preserve"> and high-throughput</w:t>
      </w:r>
      <w:r>
        <w:rPr>
          <w:sz w:val="20"/>
          <w:szCs w:val="20"/>
        </w:rPr>
        <w:t xml:space="preserve"> for memory access on the device-global memory. </w:t>
      </w:r>
      <w:r w:rsidR="00D5519E">
        <w:rPr>
          <w:sz w:val="20"/>
          <w:szCs w:val="20"/>
        </w:rPr>
        <w:t xml:space="preserve"> Due to threads execution are organized into </w:t>
      </w:r>
      <w:r w:rsidR="000D1B9B" w:rsidRPr="003D7142">
        <w:rPr>
          <w:sz w:val="20"/>
          <w:szCs w:val="20"/>
        </w:rPr>
        <w:t>warps</w:t>
      </w:r>
      <w:r w:rsidR="00D5519E">
        <w:rPr>
          <w:sz w:val="20"/>
          <w:szCs w:val="20"/>
        </w:rPr>
        <w:t xml:space="preserve"> is important to follow the right memory access pattern to </w:t>
      </w:r>
      <w:r w:rsidR="00855043">
        <w:rPr>
          <w:sz w:val="20"/>
          <w:szCs w:val="20"/>
        </w:rPr>
        <w:t>achieve</w:t>
      </w:r>
      <w:r w:rsidR="00D5519E">
        <w:rPr>
          <w:sz w:val="20"/>
          <w:szCs w:val="20"/>
        </w:rPr>
        <w:t xml:space="preserve"> the maximum memory bandwidth</w:t>
      </w:r>
      <w:r w:rsidR="000D1B9B" w:rsidRPr="003D7142">
        <w:rPr>
          <w:sz w:val="20"/>
          <w:szCs w:val="20"/>
        </w:rPr>
        <w:t xml:space="preserve">. </w:t>
      </w:r>
      <w:r w:rsidR="00D5519E">
        <w:rPr>
          <w:sz w:val="20"/>
          <w:szCs w:val="20"/>
        </w:rPr>
        <w:t xml:space="preserve">The </w:t>
      </w:r>
      <w:r w:rsidR="000D1B9B" w:rsidRPr="003D7142">
        <w:rPr>
          <w:sz w:val="20"/>
          <w:szCs w:val="20"/>
        </w:rPr>
        <w:t xml:space="preserve">GPU </w:t>
      </w:r>
      <w:r w:rsidR="00D5519E">
        <w:rPr>
          <w:sz w:val="20"/>
          <w:szCs w:val="20"/>
        </w:rPr>
        <w:t xml:space="preserve">hardware </w:t>
      </w:r>
      <w:r w:rsidR="000D1B9B" w:rsidRPr="003D7142">
        <w:rPr>
          <w:sz w:val="20"/>
          <w:szCs w:val="20"/>
        </w:rPr>
        <w:t xml:space="preserve">always try to merge the memory request from a warp into as few transactions as possible. </w:t>
      </w:r>
      <w:r w:rsidR="00D5519E">
        <w:rPr>
          <w:sz w:val="20"/>
          <w:szCs w:val="20"/>
        </w:rPr>
        <w:t xml:space="preserve">Hence, the global memory bandwidth is most efficiently </w:t>
      </w:r>
      <w:proofErr w:type="spellStart"/>
      <w:r w:rsidR="00D5519E">
        <w:rPr>
          <w:sz w:val="20"/>
          <w:szCs w:val="20"/>
        </w:rPr>
        <w:t>exploted</w:t>
      </w:r>
      <w:proofErr w:type="spellEnd"/>
      <w:r w:rsidR="00D5519E">
        <w:rPr>
          <w:sz w:val="20"/>
          <w:szCs w:val="20"/>
        </w:rPr>
        <w:t xml:space="preserve"> when simultaneous memory access during the execution of a single read can be coalesced into a single memory transaction that load a cache line of 32, 64 or 128 bytes. </w:t>
      </w:r>
      <w:r w:rsidR="000D1B9B" w:rsidRPr="003D7142">
        <w:rPr>
          <w:sz w:val="20"/>
          <w:szCs w:val="20"/>
        </w:rPr>
        <w:t>It’s recommended to make a warp of threads access consecutive aligned memory in one SIMT instruction. This technique is called coalesced memory access.</w:t>
      </w:r>
    </w:p>
    <w:p w14:paraId="66992FE3" w14:textId="77777777" w:rsidR="000D1B9B" w:rsidRPr="000D1B9B" w:rsidRDefault="000D1B9B" w:rsidP="000D1B9B">
      <w:pPr>
        <w:jc w:val="both"/>
        <w:rPr>
          <w:color w:val="FF0000"/>
          <w:sz w:val="20"/>
          <w:szCs w:val="20"/>
        </w:rPr>
      </w:pPr>
    </w:p>
    <w:p w14:paraId="1286D287" w14:textId="10592C69" w:rsidR="000D1B9B" w:rsidRDefault="00360845" w:rsidP="000D1B9B">
      <w:pPr>
        <w:jc w:val="both"/>
        <w:rPr>
          <w:sz w:val="20"/>
          <w:szCs w:val="20"/>
        </w:rPr>
      </w:pPr>
      <w:r w:rsidRPr="00D5519E">
        <w:rPr>
          <w:sz w:val="20"/>
          <w:szCs w:val="20"/>
        </w:rPr>
        <w:t>Exploiting</w:t>
      </w:r>
      <w:r w:rsidR="00D5519E" w:rsidRPr="00D5519E">
        <w:rPr>
          <w:sz w:val="20"/>
          <w:szCs w:val="20"/>
        </w:rPr>
        <w:t xml:space="preserve"> Registers</w:t>
      </w:r>
    </w:p>
    <w:p w14:paraId="07F03F04" w14:textId="26AE3939" w:rsidR="00D5519E" w:rsidRDefault="00D5519E" w:rsidP="000D1B9B">
      <w:pPr>
        <w:jc w:val="both"/>
        <w:rPr>
          <w:sz w:val="20"/>
          <w:szCs w:val="20"/>
        </w:rPr>
      </w:pPr>
    </w:p>
    <w:p w14:paraId="63E25D83" w14:textId="77777777" w:rsidR="006860C9" w:rsidRDefault="00D5519E" w:rsidP="000D1B9B">
      <w:pPr>
        <w:jc w:val="both"/>
        <w:rPr>
          <w:sz w:val="20"/>
          <w:szCs w:val="20"/>
        </w:rPr>
      </w:pPr>
      <w:r>
        <w:rPr>
          <w:sz w:val="20"/>
          <w:szCs w:val="20"/>
        </w:rPr>
        <w:t xml:space="preserve">Shared memory and registers are by a magnitude faster than using the global memory. Those resources are fast but limited. The more the kernel make use of them, the </w:t>
      </w:r>
      <w:r w:rsidR="00360845">
        <w:rPr>
          <w:sz w:val="20"/>
          <w:szCs w:val="20"/>
        </w:rPr>
        <w:t xml:space="preserve">less latency can be achieved per thread. As discussed </w:t>
      </w:r>
      <w:r w:rsidR="00360845">
        <w:rPr>
          <w:sz w:val="20"/>
          <w:szCs w:val="20"/>
        </w:rPr>
        <w:lastRenderedPageBreak/>
        <w:t>further on occupancy section, increasing the number of blocks and threads in the execution configuration will not guarantee a faster kernel instead the programmer should prioritize the store facilities in the following order: registers, shared memory and global memory. See Volkov [22] for a detailed explanation.</w:t>
      </w:r>
      <w:r w:rsidR="001A5A86">
        <w:rPr>
          <w:sz w:val="20"/>
          <w:szCs w:val="20"/>
        </w:rPr>
        <w:t xml:space="preserve"> We have adopted the strategy of using registers as most as possible and share the register data across threads executing in the same Warp using __</w:t>
      </w:r>
      <w:proofErr w:type="spellStart"/>
      <w:r w:rsidR="001A5A86">
        <w:rPr>
          <w:sz w:val="20"/>
          <w:szCs w:val="20"/>
        </w:rPr>
        <w:t>shfl_</w:t>
      </w:r>
      <w:proofErr w:type="gramStart"/>
      <w:r w:rsidR="001A5A86">
        <w:rPr>
          <w:sz w:val="20"/>
          <w:szCs w:val="20"/>
        </w:rPr>
        <w:t>sync</w:t>
      </w:r>
      <w:proofErr w:type="spellEnd"/>
      <w:r w:rsidR="001A5A86">
        <w:rPr>
          <w:sz w:val="20"/>
          <w:szCs w:val="20"/>
        </w:rPr>
        <w:t xml:space="preserve">  instructions</w:t>
      </w:r>
      <w:proofErr w:type="gramEnd"/>
      <w:r w:rsidR="006860C9">
        <w:rPr>
          <w:sz w:val="20"/>
          <w:szCs w:val="20"/>
        </w:rPr>
        <w:t xml:space="preserve"> the</w:t>
      </w:r>
      <w:r w:rsidR="001A5A86">
        <w:rPr>
          <w:sz w:val="20"/>
          <w:szCs w:val="20"/>
        </w:rPr>
        <w:t xml:space="preserve"> number of registers is limited to 64K</w:t>
      </w:r>
      <w:r w:rsidR="006860C9">
        <w:rPr>
          <w:sz w:val="20"/>
          <w:szCs w:val="20"/>
        </w:rPr>
        <w:t xml:space="preserve">. </w:t>
      </w:r>
    </w:p>
    <w:p w14:paraId="39E2DB5A" w14:textId="2A2694EF" w:rsidR="006860C9" w:rsidRDefault="006860C9" w:rsidP="000D1B9B">
      <w:pPr>
        <w:jc w:val="both"/>
        <w:rPr>
          <w:sz w:val="20"/>
          <w:szCs w:val="20"/>
        </w:rPr>
      </w:pPr>
    </w:p>
    <w:p w14:paraId="252C6586" w14:textId="5C270BAD" w:rsidR="00716066" w:rsidRDefault="00716066" w:rsidP="000D1B9B">
      <w:pPr>
        <w:jc w:val="both"/>
        <w:rPr>
          <w:sz w:val="20"/>
          <w:szCs w:val="20"/>
        </w:rPr>
      </w:pPr>
      <w:r>
        <w:rPr>
          <w:sz w:val="20"/>
          <w:szCs w:val="20"/>
        </w:rPr>
        <w:t>Shared Memory and Memory Bank Conflicts</w:t>
      </w:r>
    </w:p>
    <w:p w14:paraId="22B0389C" w14:textId="77777777" w:rsidR="00716066" w:rsidRDefault="00716066" w:rsidP="000D1B9B">
      <w:pPr>
        <w:jc w:val="both"/>
        <w:rPr>
          <w:sz w:val="20"/>
          <w:szCs w:val="20"/>
        </w:rPr>
      </w:pPr>
    </w:p>
    <w:p w14:paraId="590B176F" w14:textId="77777777" w:rsidR="00716066" w:rsidRDefault="006860C9" w:rsidP="00716066">
      <w:pPr>
        <w:jc w:val="both"/>
        <w:rPr>
          <w:sz w:val="20"/>
          <w:szCs w:val="20"/>
        </w:rPr>
      </w:pPr>
      <w:r>
        <w:rPr>
          <w:sz w:val="20"/>
          <w:szCs w:val="20"/>
        </w:rPr>
        <w:t xml:space="preserve">GPUs have </w:t>
      </w:r>
      <w:r w:rsidR="00243BE2">
        <w:rPr>
          <w:sz w:val="20"/>
          <w:szCs w:val="20"/>
        </w:rPr>
        <w:t>the shared memory</w:t>
      </w:r>
      <w:r>
        <w:rPr>
          <w:sz w:val="20"/>
          <w:szCs w:val="20"/>
        </w:rPr>
        <w:t xml:space="preserve"> for sharing the current working set among threads executed </w:t>
      </w:r>
      <w:r w:rsidR="00243BE2">
        <w:rPr>
          <w:sz w:val="20"/>
          <w:szCs w:val="20"/>
        </w:rPr>
        <w:t>in the same block</w:t>
      </w:r>
      <w:r>
        <w:rPr>
          <w:sz w:val="20"/>
          <w:szCs w:val="20"/>
        </w:rPr>
        <w:t xml:space="preserve">. </w:t>
      </w:r>
      <w:r w:rsidR="00243BE2">
        <w:rPr>
          <w:sz w:val="20"/>
          <w:szCs w:val="20"/>
        </w:rPr>
        <w:t>Although</w:t>
      </w:r>
      <w:r>
        <w:rPr>
          <w:sz w:val="20"/>
          <w:szCs w:val="20"/>
        </w:rPr>
        <w:t xml:space="preserve"> </w:t>
      </w:r>
      <w:r w:rsidR="00855043">
        <w:rPr>
          <w:sz w:val="20"/>
          <w:szCs w:val="20"/>
        </w:rPr>
        <w:t xml:space="preserve">synchronization </w:t>
      </w:r>
      <w:r w:rsidR="00243BE2">
        <w:rPr>
          <w:sz w:val="20"/>
          <w:szCs w:val="20"/>
        </w:rPr>
        <w:t>is needed to exchange data between warps using shared memory</w:t>
      </w:r>
      <w:r w:rsidR="00855043">
        <w:rPr>
          <w:sz w:val="20"/>
          <w:szCs w:val="20"/>
        </w:rPr>
        <w:t xml:space="preserve">. </w:t>
      </w:r>
      <w:r w:rsidR="00243BE2">
        <w:rPr>
          <w:sz w:val="20"/>
          <w:szCs w:val="20"/>
        </w:rPr>
        <w:t>Typically,</w:t>
      </w:r>
      <w:r w:rsidR="00855043">
        <w:rPr>
          <w:sz w:val="20"/>
          <w:szCs w:val="20"/>
        </w:rPr>
        <w:t xml:space="preserve"> the data is loaded from global into shared memory then after the data is processed the results are written back to the global memory.</w:t>
      </w:r>
      <w:r w:rsidR="00243BE2">
        <w:rPr>
          <w:sz w:val="20"/>
          <w:szCs w:val="20"/>
        </w:rPr>
        <w:t xml:space="preserve"> </w:t>
      </w:r>
    </w:p>
    <w:p w14:paraId="191A89D6" w14:textId="77777777" w:rsidR="00716066" w:rsidRDefault="00716066" w:rsidP="00716066">
      <w:pPr>
        <w:jc w:val="both"/>
        <w:rPr>
          <w:sz w:val="20"/>
          <w:szCs w:val="20"/>
        </w:rPr>
      </w:pPr>
    </w:p>
    <w:p w14:paraId="1E51443A" w14:textId="3E523251" w:rsidR="00716066" w:rsidRDefault="00716066" w:rsidP="00716066">
      <w:pPr>
        <w:jc w:val="both"/>
        <w:rPr>
          <w:sz w:val="20"/>
          <w:szCs w:val="20"/>
        </w:rPr>
      </w:pPr>
      <w:r>
        <w:rPr>
          <w:sz w:val="20"/>
          <w:szCs w:val="20"/>
        </w:rPr>
        <w:t>The amount of shared memory per SM is configurable</w:t>
      </w:r>
      <w:r>
        <w:rPr>
          <w:sz w:val="20"/>
          <w:szCs w:val="20"/>
        </w:rPr>
        <w:t xml:space="preserve"> (up to 48KB on latest GPU cards</w:t>
      </w:r>
      <w:proofErr w:type="gramStart"/>
      <w:r>
        <w:rPr>
          <w:sz w:val="20"/>
          <w:szCs w:val="20"/>
        </w:rPr>
        <w:t xml:space="preserve">) </w:t>
      </w:r>
      <w:r>
        <w:rPr>
          <w:sz w:val="20"/>
          <w:szCs w:val="20"/>
        </w:rPr>
        <w:t>,</w:t>
      </w:r>
      <w:proofErr w:type="gramEnd"/>
      <w:r>
        <w:rPr>
          <w:sz w:val="20"/>
          <w:szCs w:val="20"/>
        </w:rPr>
        <w:t xml:space="preserve"> trading between shared memory size and L1 cache size. If such a GPU is configured to use more L1 cache and shared memory is the limiting factor for occupancy, the occupancy can also be increased by choosing to use less L1 cache and more shared memory.</w:t>
      </w:r>
    </w:p>
    <w:p w14:paraId="16743DFD" w14:textId="047AE21D" w:rsidR="009D07C1" w:rsidRDefault="009D07C1" w:rsidP="000D1B9B">
      <w:pPr>
        <w:jc w:val="both"/>
        <w:rPr>
          <w:sz w:val="20"/>
          <w:szCs w:val="20"/>
        </w:rPr>
      </w:pPr>
    </w:p>
    <w:p w14:paraId="123C4CA4" w14:textId="18DD9161" w:rsidR="006860C9" w:rsidRDefault="009D07C1" w:rsidP="000D1B9B">
      <w:pPr>
        <w:jc w:val="both"/>
        <w:rPr>
          <w:sz w:val="20"/>
          <w:szCs w:val="20"/>
        </w:rPr>
      </w:pPr>
      <w:r>
        <w:rPr>
          <w:sz w:val="20"/>
          <w:szCs w:val="20"/>
        </w:rPr>
        <w:t xml:space="preserve">Access to shared memory is not coalesced but data stored is sliced into independents memory banks. Different threads access data on different banks and in the case the same data serve multiples threads then it’s accessed once and broadcasted. </w:t>
      </w:r>
      <w:r w:rsidR="000568E8">
        <w:rPr>
          <w:sz w:val="20"/>
          <w:szCs w:val="20"/>
        </w:rPr>
        <w:t xml:space="preserve">Currently each shared memory unit has 32 banks. </w:t>
      </w:r>
      <w:r w:rsidR="00E2644B">
        <w:rPr>
          <w:sz w:val="20"/>
          <w:szCs w:val="20"/>
        </w:rPr>
        <w:t>Multiples</w:t>
      </w:r>
      <w:r>
        <w:rPr>
          <w:sz w:val="20"/>
          <w:szCs w:val="20"/>
        </w:rPr>
        <w:t xml:space="preserve"> threads try</w:t>
      </w:r>
      <w:r w:rsidR="00E2644B">
        <w:rPr>
          <w:sz w:val="20"/>
          <w:szCs w:val="20"/>
        </w:rPr>
        <w:t>ing</w:t>
      </w:r>
      <w:r>
        <w:rPr>
          <w:sz w:val="20"/>
          <w:szCs w:val="20"/>
        </w:rPr>
        <w:t xml:space="preserve"> </w:t>
      </w:r>
      <w:r w:rsidR="00E2644B">
        <w:rPr>
          <w:sz w:val="20"/>
          <w:szCs w:val="20"/>
        </w:rPr>
        <w:t xml:space="preserve">to </w:t>
      </w:r>
      <w:r>
        <w:rPr>
          <w:sz w:val="20"/>
          <w:szCs w:val="20"/>
        </w:rPr>
        <w:t xml:space="preserve">access </w:t>
      </w:r>
      <w:r w:rsidR="00E2644B">
        <w:rPr>
          <w:sz w:val="20"/>
          <w:szCs w:val="20"/>
        </w:rPr>
        <w:t>data in</w:t>
      </w:r>
      <w:r>
        <w:rPr>
          <w:sz w:val="20"/>
          <w:szCs w:val="20"/>
        </w:rPr>
        <w:t xml:space="preserve"> the same memory bank </w:t>
      </w:r>
      <w:r w:rsidR="00E2644B">
        <w:rPr>
          <w:sz w:val="20"/>
          <w:szCs w:val="20"/>
        </w:rPr>
        <w:t>produce</w:t>
      </w:r>
      <w:r>
        <w:rPr>
          <w:sz w:val="20"/>
          <w:szCs w:val="20"/>
        </w:rPr>
        <w:t xml:space="preserve"> a </w:t>
      </w:r>
      <w:r w:rsidR="00E2644B">
        <w:rPr>
          <w:sz w:val="20"/>
          <w:szCs w:val="20"/>
        </w:rPr>
        <w:t xml:space="preserve">memory </w:t>
      </w:r>
      <w:r>
        <w:rPr>
          <w:sz w:val="20"/>
          <w:szCs w:val="20"/>
        </w:rPr>
        <w:t>bank conflict</w:t>
      </w:r>
      <w:r w:rsidR="00E2644B">
        <w:rPr>
          <w:sz w:val="20"/>
          <w:szCs w:val="20"/>
        </w:rPr>
        <w:t>.</w:t>
      </w:r>
      <w:r w:rsidR="00FE22F2">
        <w:rPr>
          <w:sz w:val="20"/>
          <w:szCs w:val="20"/>
        </w:rPr>
        <w:t xml:space="preserve"> </w:t>
      </w:r>
      <w:r w:rsidR="00E2644B">
        <w:rPr>
          <w:sz w:val="20"/>
          <w:szCs w:val="20"/>
        </w:rPr>
        <w:t>Causing</w:t>
      </w:r>
      <w:r w:rsidR="00FE22F2">
        <w:rPr>
          <w:sz w:val="20"/>
          <w:szCs w:val="20"/>
        </w:rPr>
        <w:t xml:space="preserve"> additional time processing</w:t>
      </w:r>
      <w:r w:rsidR="00E2644B">
        <w:rPr>
          <w:sz w:val="20"/>
          <w:szCs w:val="20"/>
        </w:rPr>
        <w:t xml:space="preserve"> and impact the execution time</w:t>
      </w:r>
      <w:r>
        <w:rPr>
          <w:sz w:val="20"/>
          <w:szCs w:val="20"/>
        </w:rPr>
        <w:t xml:space="preserve">. </w:t>
      </w:r>
    </w:p>
    <w:p w14:paraId="7F47CCAD" w14:textId="185CA267" w:rsidR="004E497F" w:rsidRDefault="004E497F" w:rsidP="00CA3C20">
      <w:pPr>
        <w:jc w:val="both"/>
        <w:rPr>
          <w:sz w:val="20"/>
          <w:szCs w:val="20"/>
        </w:rPr>
      </w:pPr>
    </w:p>
    <w:p w14:paraId="167B5230" w14:textId="34CF899D" w:rsidR="00900804" w:rsidRDefault="00900804" w:rsidP="000D1B9B">
      <w:pPr>
        <w:rPr>
          <w:sz w:val="20"/>
          <w:szCs w:val="20"/>
        </w:rPr>
      </w:pPr>
      <w:r>
        <w:rPr>
          <w:sz w:val="20"/>
          <w:szCs w:val="20"/>
        </w:rPr>
        <w:t>Warp Divergence</w:t>
      </w:r>
    </w:p>
    <w:p w14:paraId="6C6F44DA" w14:textId="4C7AD7F2" w:rsidR="00E822C8" w:rsidRDefault="00900804" w:rsidP="00CA3C20">
      <w:pPr>
        <w:jc w:val="both"/>
        <w:rPr>
          <w:sz w:val="20"/>
          <w:szCs w:val="20"/>
        </w:rPr>
      </w:pPr>
      <w:proofErr w:type="gramStart"/>
      <w:r>
        <w:rPr>
          <w:sz w:val="20"/>
          <w:szCs w:val="20"/>
        </w:rPr>
        <w:t>Thread management creation and scheduling of thread blocks,</w:t>
      </w:r>
      <w:proofErr w:type="gramEnd"/>
      <w:r>
        <w:rPr>
          <w:sz w:val="20"/>
          <w:szCs w:val="20"/>
        </w:rPr>
        <w:t xml:space="preserve"> is done completely by </w:t>
      </w:r>
      <w:r w:rsidR="001B398B">
        <w:rPr>
          <w:sz w:val="20"/>
          <w:szCs w:val="20"/>
        </w:rPr>
        <w:t>the hardware and is transparent to the user. GPU employs a SIMT architecture in which the threads of a block are executed in groups of 32, called warps. The threads of a thread block execute concurrently on one multiprocessor. In that case the threads will be made sequential.</w:t>
      </w:r>
      <w:r w:rsidR="00734C64">
        <w:rPr>
          <w:sz w:val="20"/>
          <w:szCs w:val="20"/>
        </w:rPr>
        <w:t xml:space="preserve"> Roughly speaking, a warp corresponds to a single parallel device core (GPU compute unit), while the threads within a warp correspond to elements in the per-core SIMD array. The vectorized unit performs best when all elements are input to the same computation. For </w:t>
      </w:r>
      <w:proofErr w:type="gramStart"/>
      <w:r w:rsidR="00734C64">
        <w:rPr>
          <w:sz w:val="20"/>
          <w:szCs w:val="20"/>
        </w:rPr>
        <w:t>example</w:t>
      </w:r>
      <w:proofErr w:type="gramEnd"/>
      <w:r w:rsidR="00734C64">
        <w:rPr>
          <w:sz w:val="20"/>
          <w:szCs w:val="20"/>
        </w:rPr>
        <w:t xml:space="preserve"> multiplying the entire array by a constant is </w:t>
      </w:r>
      <w:proofErr w:type="spellStart"/>
      <w:r w:rsidR="00734C64">
        <w:rPr>
          <w:sz w:val="20"/>
          <w:szCs w:val="20"/>
        </w:rPr>
        <w:t>blazinf</w:t>
      </w:r>
      <w:proofErr w:type="spellEnd"/>
      <w:r w:rsidR="00734C64">
        <w:rPr>
          <w:sz w:val="20"/>
          <w:szCs w:val="20"/>
        </w:rPr>
        <w:t xml:space="preserve"> </w:t>
      </w:r>
      <w:proofErr w:type="spellStart"/>
      <w:r w:rsidR="00734C64">
        <w:rPr>
          <w:sz w:val="20"/>
          <w:szCs w:val="20"/>
        </w:rPr>
        <w:t>gast</w:t>
      </w:r>
      <w:proofErr w:type="spellEnd"/>
      <w:r w:rsidR="00734C64">
        <w:rPr>
          <w:sz w:val="20"/>
          <w:szCs w:val="20"/>
        </w:rPr>
        <w:t xml:space="preserve">. On the other hand, divergent computations might be slower than one a CPU. For example, if the kernel contains an if statement that causes some number of threads within a warp to take one branch and the rest to take another, the parallel device will have to deal with the divergence in a non-optimal way. A GPU, for example might execute the same bit of code twice, once per branch, first will all SIMD units </w:t>
      </w:r>
      <w:proofErr w:type="gramStart"/>
      <w:r w:rsidR="00734C64">
        <w:rPr>
          <w:sz w:val="20"/>
          <w:szCs w:val="20"/>
        </w:rPr>
        <w:t>taking</w:t>
      </w:r>
      <w:proofErr w:type="gramEnd"/>
      <w:r w:rsidR="00734C64">
        <w:rPr>
          <w:sz w:val="20"/>
          <w:szCs w:val="20"/>
        </w:rPr>
        <w:t xml:space="preserve"> one branch and then with all of them taking the other branch. The results would be masked to only store the correct version for a given SIMD unit. </w:t>
      </w:r>
      <w:r w:rsidR="00E822C8">
        <w:rPr>
          <w:sz w:val="20"/>
          <w:szCs w:val="20"/>
        </w:rPr>
        <w:t xml:space="preserve">On the other hand, </w:t>
      </w:r>
      <w:proofErr w:type="gramStart"/>
      <w:r w:rsidR="00E822C8">
        <w:rPr>
          <w:sz w:val="20"/>
          <w:szCs w:val="20"/>
        </w:rPr>
        <w:t>It’s</w:t>
      </w:r>
      <w:proofErr w:type="gramEnd"/>
      <w:r w:rsidR="00E822C8">
        <w:rPr>
          <w:sz w:val="20"/>
          <w:szCs w:val="20"/>
        </w:rPr>
        <w:t xml:space="preserve"> ok for different </w:t>
      </w:r>
      <w:r w:rsidR="00734C64">
        <w:rPr>
          <w:sz w:val="20"/>
          <w:szCs w:val="20"/>
        </w:rPr>
        <w:t xml:space="preserve">warps in the same thread group to take different paths though the kernel, since they are independent. For this </w:t>
      </w:r>
      <w:proofErr w:type="gramStart"/>
      <w:r w:rsidR="00734C64">
        <w:rPr>
          <w:sz w:val="20"/>
          <w:szCs w:val="20"/>
        </w:rPr>
        <w:t>reason</w:t>
      </w:r>
      <w:proofErr w:type="gramEnd"/>
      <w:r w:rsidR="00734C64">
        <w:rPr>
          <w:sz w:val="20"/>
          <w:szCs w:val="20"/>
        </w:rPr>
        <w:t xml:space="preserve"> if we need to have divergent computation, it is best if we can pick our group such that the divergence is on the level of thread groups rather than warp level. A warp executes a single instruction at a time across all </w:t>
      </w:r>
      <w:proofErr w:type="spellStart"/>
      <w:r w:rsidR="00734C64">
        <w:rPr>
          <w:sz w:val="20"/>
          <w:szCs w:val="20"/>
        </w:rPr>
        <w:t>it’s</w:t>
      </w:r>
      <w:proofErr w:type="spellEnd"/>
      <w:r w:rsidR="00734C64">
        <w:rPr>
          <w:sz w:val="20"/>
          <w:szCs w:val="20"/>
        </w:rPr>
        <w:t xml:space="preserve"> threads, and it make substantial difference in performance if threads within a warp follow different execution paths.</w:t>
      </w:r>
    </w:p>
    <w:p w14:paraId="4CCC6478" w14:textId="5837210A" w:rsidR="00053F4D" w:rsidRDefault="00053F4D" w:rsidP="00CA3C20">
      <w:pPr>
        <w:jc w:val="both"/>
        <w:rPr>
          <w:sz w:val="20"/>
          <w:szCs w:val="20"/>
        </w:rPr>
      </w:pPr>
    </w:p>
    <w:p w14:paraId="55FB677B" w14:textId="27CC77EB" w:rsidR="00053F4D" w:rsidRDefault="00053F4D" w:rsidP="00CA3C20">
      <w:pPr>
        <w:jc w:val="both"/>
        <w:rPr>
          <w:sz w:val="20"/>
          <w:szCs w:val="20"/>
        </w:rPr>
      </w:pPr>
      <w:r>
        <w:rPr>
          <w:sz w:val="20"/>
          <w:szCs w:val="20"/>
        </w:rPr>
        <w:t>Serialization</w:t>
      </w:r>
    </w:p>
    <w:p w14:paraId="4485CDB1" w14:textId="77777777" w:rsidR="00900804" w:rsidRDefault="00900804" w:rsidP="00CA3C20">
      <w:pPr>
        <w:jc w:val="both"/>
        <w:rPr>
          <w:sz w:val="20"/>
          <w:szCs w:val="20"/>
        </w:rPr>
      </w:pPr>
    </w:p>
    <w:p w14:paraId="66A38F4A" w14:textId="23D6F148" w:rsidR="004E497F" w:rsidRDefault="004E497F" w:rsidP="00CA3C20">
      <w:pPr>
        <w:jc w:val="both"/>
        <w:rPr>
          <w:sz w:val="20"/>
          <w:szCs w:val="20"/>
        </w:rPr>
      </w:pPr>
      <w:r>
        <w:rPr>
          <w:sz w:val="20"/>
          <w:szCs w:val="20"/>
        </w:rPr>
        <w:t xml:space="preserve">With respect to the performance, </w:t>
      </w:r>
      <w:proofErr w:type="spellStart"/>
      <w:r>
        <w:rPr>
          <w:sz w:val="20"/>
          <w:szCs w:val="20"/>
        </w:rPr>
        <w:t>colescence</w:t>
      </w:r>
      <w:proofErr w:type="spellEnd"/>
      <w:r>
        <w:rPr>
          <w:sz w:val="20"/>
          <w:szCs w:val="20"/>
        </w:rPr>
        <w:t xml:space="preserve"> would rank the most important. </w:t>
      </w:r>
      <w:proofErr w:type="spellStart"/>
      <w:r>
        <w:rPr>
          <w:sz w:val="20"/>
          <w:szCs w:val="20"/>
        </w:rPr>
        <w:t>Uncolaesced</w:t>
      </w:r>
      <w:proofErr w:type="spellEnd"/>
      <w:r>
        <w:rPr>
          <w:sz w:val="20"/>
          <w:szCs w:val="20"/>
        </w:rPr>
        <w:t xml:space="preserve"> data access reduces the performance of the kernel by almost 100x. Effective grid partitioning and thread blocks plays a pivotal role in the kernel execution performance. It is this configuration that drive how effectively the available parallelism on the GPU is utilized. Synchronization overheads and warp divergence penalties would rank next in term on the overall performance of the kernel. The effect on performance due to memory bank conflicts arising out of non-optional shared memory in most cases is hardly significant.</w:t>
      </w:r>
    </w:p>
    <w:p w14:paraId="44A67596" w14:textId="40F9D914" w:rsidR="00855043" w:rsidRDefault="00855043" w:rsidP="00CA3C20">
      <w:pPr>
        <w:jc w:val="both"/>
        <w:rPr>
          <w:sz w:val="20"/>
          <w:szCs w:val="20"/>
        </w:rPr>
      </w:pPr>
    </w:p>
    <w:p w14:paraId="33EA3B02" w14:textId="77777777" w:rsidR="00855043" w:rsidRDefault="00855043" w:rsidP="00855043">
      <w:pPr>
        <w:jc w:val="both"/>
        <w:rPr>
          <w:sz w:val="20"/>
          <w:szCs w:val="20"/>
        </w:rPr>
      </w:pPr>
      <w:r>
        <w:rPr>
          <w:sz w:val="20"/>
          <w:szCs w:val="20"/>
        </w:rPr>
        <w:t>To conclude this section its worth to resume the top 6 recommendations from the NVIDIA developer guide:</w:t>
      </w:r>
    </w:p>
    <w:p w14:paraId="14E2B16F" w14:textId="77777777" w:rsidR="00855043" w:rsidRDefault="00855043" w:rsidP="00855043">
      <w:pPr>
        <w:jc w:val="both"/>
        <w:rPr>
          <w:sz w:val="20"/>
          <w:szCs w:val="20"/>
        </w:rPr>
      </w:pPr>
    </w:p>
    <w:p w14:paraId="1C5FA849" w14:textId="35556EEE" w:rsidR="00855043" w:rsidRPr="00855043" w:rsidRDefault="00855043" w:rsidP="00855043">
      <w:pPr>
        <w:pStyle w:val="ListParagraph"/>
        <w:numPr>
          <w:ilvl w:val="0"/>
          <w:numId w:val="21"/>
        </w:numPr>
        <w:jc w:val="both"/>
        <w:rPr>
          <w:sz w:val="20"/>
          <w:szCs w:val="20"/>
        </w:rPr>
      </w:pPr>
      <w:r w:rsidRPr="00855043">
        <w:rPr>
          <w:sz w:val="20"/>
          <w:szCs w:val="20"/>
        </w:rPr>
        <w:t>Find ways to parallelize sequential code</w:t>
      </w:r>
      <w:r w:rsidRPr="00855043">
        <w:rPr>
          <w:sz w:val="20"/>
          <w:szCs w:val="20"/>
        </w:rPr>
        <w:t>.</w:t>
      </w:r>
    </w:p>
    <w:p w14:paraId="1CC7C1BA" w14:textId="33CA8B72" w:rsidR="00855043" w:rsidRPr="00855043" w:rsidRDefault="00855043" w:rsidP="00855043">
      <w:pPr>
        <w:pStyle w:val="ListParagraph"/>
        <w:numPr>
          <w:ilvl w:val="0"/>
          <w:numId w:val="21"/>
        </w:numPr>
        <w:jc w:val="both"/>
        <w:rPr>
          <w:sz w:val="20"/>
          <w:szCs w:val="20"/>
        </w:rPr>
      </w:pPr>
      <w:r w:rsidRPr="00855043">
        <w:rPr>
          <w:sz w:val="20"/>
          <w:szCs w:val="20"/>
        </w:rPr>
        <w:t>Minimize data transfers between the host and the device</w:t>
      </w:r>
      <w:r w:rsidRPr="00855043">
        <w:rPr>
          <w:sz w:val="20"/>
          <w:szCs w:val="20"/>
        </w:rPr>
        <w:t>.</w:t>
      </w:r>
    </w:p>
    <w:p w14:paraId="365FC1CE" w14:textId="4F051A8D" w:rsidR="00855043" w:rsidRPr="00855043" w:rsidRDefault="00855043" w:rsidP="00855043">
      <w:pPr>
        <w:pStyle w:val="ListParagraph"/>
        <w:numPr>
          <w:ilvl w:val="0"/>
          <w:numId w:val="21"/>
        </w:numPr>
        <w:jc w:val="both"/>
        <w:rPr>
          <w:sz w:val="20"/>
          <w:szCs w:val="20"/>
        </w:rPr>
      </w:pPr>
      <w:r w:rsidRPr="00855043">
        <w:rPr>
          <w:sz w:val="20"/>
          <w:szCs w:val="20"/>
        </w:rPr>
        <w:t>Adjust kernel launch configuration to maximize device utilization</w:t>
      </w:r>
      <w:r w:rsidRPr="00855043">
        <w:rPr>
          <w:sz w:val="20"/>
          <w:szCs w:val="20"/>
        </w:rPr>
        <w:t>.</w:t>
      </w:r>
    </w:p>
    <w:p w14:paraId="129ACF62" w14:textId="374A0B92" w:rsidR="00855043" w:rsidRPr="00855043" w:rsidRDefault="00855043" w:rsidP="00855043">
      <w:pPr>
        <w:pStyle w:val="ListParagraph"/>
        <w:numPr>
          <w:ilvl w:val="0"/>
          <w:numId w:val="21"/>
        </w:numPr>
        <w:jc w:val="both"/>
        <w:rPr>
          <w:sz w:val="20"/>
          <w:szCs w:val="20"/>
        </w:rPr>
      </w:pPr>
      <w:r w:rsidRPr="00855043">
        <w:rPr>
          <w:sz w:val="20"/>
          <w:szCs w:val="20"/>
        </w:rPr>
        <w:t>Ensure global memory accesses are coalesced</w:t>
      </w:r>
      <w:r w:rsidRPr="00855043">
        <w:rPr>
          <w:sz w:val="20"/>
          <w:szCs w:val="20"/>
        </w:rPr>
        <w:t>.</w:t>
      </w:r>
    </w:p>
    <w:p w14:paraId="5812AA62" w14:textId="661FC49E" w:rsidR="00855043" w:rsidRPr="00855043" w:rsidRDefault="00855043" w:rsidP="00855043">
      <w:pPr>
        <w:pStyle w:val="ListParagraph"/>
        <w:numPr>
          <w:ilvl w:val="0"/>
          <w:numId w:val="21"/>
        </w:numPr>
        <w:jc w:val="both"/>
        <w:rPr>
          <w:sz w:val="20"/>
          <w:szCs w:val="20"/>
        </w:rPr>
      </w:pPr>
      <w:r w:rsidRPr="00855043">
        <w:rPr>
          <w:sz w:val="20"/>
          <w:szCs w:val="20"/>
        </w:rPr>
        <w:lastRenderedPageBreak/>
        <w:t>Minimize redundant accesses to global memory whenever possible</w:t>
      </w:r>
      <w:r w:rsidRPr="00855043">
        <w:rPr>
          <w:sz w:val="20"/>
          <w:szCs w:val="20"/>
        </w:rPr>
        <w:t>.</w:t>
      </w:r>
    </w:p>
    <w:p w14:paraId="5F1F4BE3" w14:textId="6BC6C0C8" w:rsidR="00855043" w:rsidRPr="00855043" w:rsidRDefault="00855043" w:rsidP="00855043">
      <w:pPr>
        <w:pStyle w:val="ListParagraph"/>
        <w:numPr>
          <w:ilvl w:val="0"/>
          <w:numId w:val="21"/>
        </w:numPr>
        <w:jc w:val="both"/>
        <w:rPr>
          <w:sz w:val="20"/>
          <w:szCs w:val="20"/>
        </w:rPr>
      </w:pPr>
      <w:r w:rsidRPr="00855043">
        <w:rPr>
          <w:sz w:val="20"/>
          <w:szCs w:val="20"/>
        </w:rPr>
        <w:t>Avoid long sequences of diverged execution by threads within the same warp</w:t>
      </w:r>
      <w:r w:rsidRPr="00855043">
        <w:rPr>
          <w:sz w:val="20"/>
          <w:szCs w:val="20"/>
        </w:rPr>
        <w:t>.</w:t>
      </w:r>
    </w:p>
    <w:p w14:paraId="01423FC9" w14:textId="77777777" w:rsidR="00716066" w:rsidRDefault="00716066" w:rsidP="00716066">
      <w:pPr>
        <w:rPr>
          <w:b/>
          <w:bCs/>
          <w:sz w:val="20"/>
          <w:szCs w:val="20"/>
        </w:rPr>
      </w:pPr>
    </w:p>
    <w:p w14:paraId="401F8268" w14:textId="6595AD1A" w:rsidR="00C83AA7" w:rsidRPr="00734C64" w:rsidRDefault="00C83AA7" w:rsidP="00716066">
      <w:pPr>
        <w:rPr>
          <w:b/>
          <w:bCs/>
          <w:sz w:val="20"/>
          <w:szCs w:val="20"/>
        </w:rPr>
      </w:pPr>
      <w:r w:rsidRPr="00734C64">
        <w:rPr>
          <w:b/>
          <w:bCs/>
          <w:sz w:val="20"/>
          <w:szCs w:val="20"/>
        </w:rPr>
        <w:t xml:space="preserve">Occupancy </w:t>
      </w:r>
    </w:p>
    <w:p w14:paraId="2BB01501" w14:textId="77777777" w:rsidR="00C83AA7" w:rsidRDefault="00C83AA7" w:rsidP="00CA3C20">
      <w:pPr>
        <w:jc w:val="both"/>
        <w:rPr>
          <w:sz w:val="20"/>
          <w:szCs w:val="20"/>
        </w:rPr>
      </w:pPr>
    </w:p>
    <w:p w14:paraId="34D87B2B" w14:textId="0358A52E" w:rsidR="00D97566" w:rsidRDefault="00D97566" w:rsidP="00D97566">
      <w:pPr>
        <w:jc w:val="both"/>
        <w:rPr>
          <w:sz w:val="20"/>
          <w:szCs w:val="20"/>
        </w:rPr>
      </w:pPr>
      <w:r>
        <w:rPr>
          <w:sz w:val="20"/>
          <w:szCs w:val="20"/>
        </w:rPr>
        <w:t>The NVIDIA CUDA device group adjacent threads within a block into warps. A warp is considered active from time its threads begin executing to the time when all threads in the warp have exited from the kernel. There is maximum number of warps which can be concurrently active on a Streaming Multiprocessor (SM). Occupancy is defined as the ration of active warps on a SM to the maximum number of active warps supported by the SM. Occupancy varies over time as warps begin and end, and can be different for each SM. Low occupancy results in poor instruction issue efficiency, because there are not enough eligible warps to hide latency between dependent instructions. When occupancy is at sufficient level to hide latency, increasing it further may degrade the performance due to the reduction in resources per thread. An early step of kernel performance analysis should be to check occupancy and observe the effects on kernel execution time when running at different occupancy levels.</w:t>
      </w:r>
    </w:p>
    <w:p w14:paraId="7AC58D74" w14:textId="07D0A0BE" w:rsidR="00243BE2" w:rsidRDefault="00243BE2" w:rsidP="00D97566">
      <w:pPr>
        <w:jc w:val="both"/>
        <w:rPr>
          <w:sz w:val="20"/>
          <w:szCs w:val="20"/>
        </w:rPr>
      </w:pPr>
    </w:p>
    <w:p w14:paraId="69B34767" w14:textId="7BE1FCCE" w:rsidR="00243BE2" w:rsidRDefault="00243BE2" w:rsidP="00D97566">
      <w:pPr>
        <w:jc w:val="both"/>
        <w:rPr>
          <w:sz w:val="20"/>
          <w:szCs w:val="20"/>
        </w:rPr>
      </w:pPr>
      <w:r>
        <w:rPr>
          <w:sz w:val="20"/>
          <w:szCs w:val="20"/>
        </w:rPr>
        <w:t xml:space="preserve">An SM contain one or more warp schedulers. Each warp scheduler attempts to issue instructions from a warp on each clock cycle. To sufficiently hide latencies between dependent instructions, each scheduler must have at </w:t>
      </w:r>
      <w:proofErr w:type="spellStart"/>
      <w:r>
        <w:rPr>
          <w:sz w:val="20"/>
          <w:szCs w:val="20"/>
        </w:rPr>
        <w:t>lease</w:t>
      </w:r>
      <w:proofErr w:type="spellEnd"/>
      <w:r>
        <w:rPr>
          <w:sz w:val="20"/>
          <w:szCs w:val="20"/>
        </w:rPr>
        <w:t xml:space="preserve"> one warp eligible to issue an instruction per clock cycle. Maintaining as many active </w:t>
      </w:r>
      <w:proofErr w:type="gramStart"/>
      <w:r>
        <w:rPr>
          <w:sz w:val="20"/>
          <w:szCs w:val="20"/>
        </w:rPr>
        <w:t>warp</w:t>
      </w:r>
      <w:proofErr w:type="gramEnd"/>
      <w:r>
        <w:rPr>
          <w:sz w:val="20"/>
          <w:szCs w:val="20"/>
        </w:rPr>
        <w:t xml:space="preserve"> as possible (a high occupancy) throughout the execution of the kernel helps to avoid situations where all warps are stalled and no instructions are issued. Achieved occupancy is measured on each warp scheduler using hardware performance counters to count the number of active warps on that scheduler every clock cycle. [13]</w:t>
      </w:r>
    </w:p>
    <w:p w14:paraId="6FF9FA02" w14:textId="77777777" w:rsidR="00D97566" w:rsidRDefault="00D97566" w:rsidP="00D97566">
      <w:pPr>
        <w:jc w:val="both"/>
        <w:rPr>
          <w:sz w:val="20"/>
          <w:szCs w:val="20"/>
        </w:rPr>
      </w:pPr>
    </w:p>
    <w:p w14:paraId="63F91350" w14:textId="74FE992E" w:rsidR="00D97566" w:rsidRDefault="00D97566" w:rsidP="00D97566">
      <w:pPr>
        <w:jc w:val="both"/>
        <w:rPr>
          <w:sz w:val="20"/>
          <w:szCs w:val="20"/>
        </w:rPr>
      </w:pPr>
      <w:r>
        <w:rPr>
          <w:sz w:val="20"/>
          <w:szCs w:val="20"/>
        </w:rPr>
        <w:t xml:space="preserve">There is an upper limit for active warp, and thus also for occupancy, derivable from the launch </w:t>
      </w:r>
      <w:proofErr w:type="gramStart"/>
      <w:r>
        <w:rPr>
          <w:sz w:val="20"/>
          <w:szCs w:val="20"/>
        </w:rPr>
        <w:t>configuration ,</w:t>
      </w:r>
      <w:proofErr w:type="gramEnd"/>
      <w:r>
        <w:rPr>
          <w:sz w:val="20"/>
          <w:szCs w:val="20"/>
        </w:rPr>
        <w:t xml:space="preserve"> compile options for the kernel and device capabilities. Each block of a kernel launch gets distributed to one of the SM for execution. A block is considered active from the time its warps begin executing to the time when all warps in the block have exited from the kernel. The number of blocks which can execute concurrently on an SM is limited by the factors listed below. </w:t>
      </w:r>
    </w:p>
    <w:p w14:paraId="66476ED2" w14:textId="5D736AE5" w:rsidR="00243BE2" w:rsidRDefault="00243BE2" w:rsidP="00D97566">
      <w:pPr>
        <w:jc w:val="both"/>
        <w:rPr>
          <w:sz w:val="20"/>
          <w:szCs w:val="20"/>
        </w:rPr>
      </w:pPr>
    </w:p>
    <w:p w14:paraId="2FD8AFA7" w14:textId="2D3BB587" w:rsidR="00243BE2" w:rsidRPr="00243BE2" w:rsidRDefault="00243BE2" w:rsidP="00243BE2">
      <w:pPr>
        <w:pStyle w:val="ListParagraph"/>
        <w:numPr>
          <w:ilvl w:val="0"/>
          <w:numId w:val="22"/>
        </w:numPr>
        <w:jc w:val="both"/>
        <w:rPr>
          <w:sz w:val="20"/>
          <w:szCs w:val="20"/>
        </w:rPr>
      </w:pPr>
      <w:r w:rsidRPr="00243BE2">
        <w:rPr>
          <w:sz w:val="20"/>
          <w:szCs w:val="20"/>
        </w:rPr>
        <w:t>Warps per SM</w:t>
      </w:r>
    </w:p>
    <w:p w14:paraId="66AFD2BC" w14:textId="247E9E62" w:rsidR="00243BE2" w:rsidRPr="00243BE2" w:rsidRDefault="00243BE2" w:rsidP="00243BE2">
      <w:pPr>
        <w:pStyle w:val="ListParagraph"/>
        <w:numPr>
          <w:ilvl w:val="0"/>
          <w:numId w:val="22"/>
        </w:numPr>
        <w:jc w:val="both"/>
        <w:rPr>
          <w:sz w:val="20"/>
          <w:szCs w:val="20"/>
        </w:rPr>
      </w:pPr>
      <w:r w:rsidRPr="00243BE2">
        <w:rPr>
          <w:sz w:val="20"/>
          <w:szCs w:val="20"/>
        </w:rPr>
        <w:t>Blocks per SM</w:t>
      </w:r>
    </w:p>
    <w:p w14:paraId="0A9C40BB" w14:textId="77777777" w:rsidR="00243BE2" w:rsidRPr="00243BE2" w:rsidRDefault="00243BE2" w:rsidP="00243BE2">
      <w:pPr>
        <w:pStyle w:val="ListParagraph"/>
        <w:numPr>
          <w:ilvl w:val="0"/>
          <w:numId w:val="22"/>
        </w:numPr>
        <w:jc w:val="both"/>
        <w:rPr>
          <w:sz w:val="20"/>
          <w:szCs w:val="20"/>
        </w:rPr>
      </w:pPr>
      <w:r w:rsidRPr="00243BE2">
        <w:rPr>
          <w:sz w:val="20"/>
          <w:szCs w:val="20"/>
        </w:rPr>
        <w:t>Registers per SM</w:t>
      </w:r>
    </w:p>
    <w:p w14:paraId="6651A940" w14:textId="77777777" w:rsidR="00243BE2" w:rsidRPr="00243BE2" w:rsidRDefault="00243BE2" w:rsidP="00243BE2">
      <w:pPr>
        <w:pStyle w:val="ListParagraph"/>
        <w:numPr>
          <w:ilvl w:val="0"/>
          <w:numId w:val="22"/>
        </w:numPr>
        <w:jc w:val="both"/>
        <w:rPr>
          <w:sz w:val="20"/>
          <w:szCs w:val="20"/>
        </w:rPr>
      </w:pPr>
      <w:r w:rsidRPr="00243BE2">
        <w:rPr>
          <w:sz w:val="20"/>
          <w:szCs w:val="20"/>
        </w:rPr>
        <w:t>Shared Memory per SM</w:t>
      </w:r>
    </w:p>
    <w:p w14:paraId="288ED55E" w14:textId="2664DD94" w:rsidR="00243BE2" w:rsidRDefault="00243BE2" w:rsidP="00D97566">
      <w:pPr>
        <w:jc w:val="both"/>
        <w:rPr>
          <w:sz w:val="20"/>
          <w:szCs w:val="20"/>
        </w:rPr>
      </w:pPr>
    </w:p>
    <w:p w14:paraId="06953ACE" w14:textId="7A2ECD37" w:rsidR="00243BE2" w:rsidRDefault="00243BE2" w:rsidP="00D97566">
      <w:pPr>
        <w:jc w:val="both"/>
        <w:rPr>
          <w:sz w:val="20"/>
          <w:szCs w:val="20"/>
        </w:rPr>
      </w:pPr>
      <w:r>
        <w:rPr>
          <w:sz w:val="20"/>
          <w:szCs w:val="20"/>
        </w:rPr>
        <w:t xml:space="preserve">Registers per SM and Shared Memory per SM have been explained before. This time we will focus on Warps per SM and Blocks per SM limits factors. </w:t>
      </w:r>
    </w:p>
    <w:p w14:paraId="7083B65B" w14:textId="77777777" w:rsidR="00243BE2" w:rsidRDefault="00243BE2" w:rsidP="00D97566">
      <w:pPr>
        <w:jc w:val="both"/>
        <w:rPr>
          <w:sz w:val="20"/>
          <w:szCs w:val="20"/>
        </w:rPr>
      </w:pPr>
    </w:p>
    <w:p w14:paraId="1E245C9C" w14:textId="77777777" w:rsidR="00243BE2" w:rsidRDefault="00243BE2" w:rsidP="00243BE2">
      <w:pPr>
        <w:jc w:val="both"/>
        <w:rPr>
          <w:sz w:val="20"/>
          <w:szCs w:val="20"/>
        </w:rPr>
      </w:pPr>
      <w:r>
        <w:rPr>
          <w:sz w:val="20"/>
          <w:szCs w:val="20"/>
        </w:rPr>
        <w:t>Warps per SM</w:t>
      </w:r>
    </w:p>
    <w:p w14:paraId="74019978" w14:textId="77777777" w:rsidR="00243BE2" w:rsidRDefault="00243BE2" w:rsidP="00243BE2">
      <w:pPr>
        <w:jc w:val="both"/>
        <w:rPr>
          <w:sz w:val="20"/>
          <w:szCs w:val="20"/>
        </w:rPr>
      </w:pPr>
      <w:r>
        <w:rPr>
          <w:sz w:val="20"/>
          <w:szCs w:val="20"/>
        </w:rPr>
        <w:t xml:space="preserve">The SM has a maximum number of warps that can be active at once. Since occupancy is the ratio of active warps to maximum supported active warps, occupancy is 100% if the number of active warps equals to the maximum. If this factor is limiting active blocks, occupancy cannot be increased. For example, on a GPU that supports 64 active warps per SM, 8 active blocks with 256 threads per block (8 warp per block) results in 64 active </w:t>
      </w:r>
      <w:proofErr w:type="gramStart"/>
      <w:r>
        <w:rPr>
          <w:sz w:val="20"/>
          <w:szCs w:val="20"/>
        </w:rPr>
        <w:t>warps ,</w:t>
      </w:r>
      <w:proofErr w:type="gramEnd"/>
      <w:r>
        <w:rPr>
          <w:sz w:val="20"/>
          <w:szCs w:val="20"/>
        </w:rPr>
        <w:t xml:space="preserve"> and 100% of theorical occupancy. </w:t>
      </w:r>
    </w:p>
    <w:p w14:paraId="7C6997C3" w14:textId="77777777" w:rsidR="00243BE2" w:rsidRDefault="00243BE2" w:rsidP="00243BE2">
      <w:pPr>
        <w:jc w:val="both"/>
        <w:rPr>
          <w:sz w:val="20"/>
          <w:szCs w:val="20"/>
        </w:rPr>
      </w:pPr>
    </w:p>
    <w:p w14:paraId="79F007C0" w14:textId="77777777" w:rsidR="00243BE2" w:rsidRDefault="00243BE2" w:rsidP="00243BE2">
      <w:pPr>
        <w:jc w:val="both"/>
        <w:rPr>
          <w:sz w:val="20"/>
          <w:szCs w:val="20"/>
        </w:rPr>
      </w:pPr>
      <w:r>
        <w:rPr>
          <w:sz w:val="20"/>
          <w:szCs w:val="20"/>
        </w:rPr>
        <w:t>Blocks per SM</w:t>
      </w:r>
    </w:p>
    <w:p w14:paraId="086650F5" w14:textId="77777777" w:rsidR="00243BE2" w:rsidRDefault="00243BE2" w:rsidP="00243BE2">
      <w:pPr>
        <w:jc w:val="both"/>
        <w:rPr>
          <w:sz w:val="20"/>
          <w:szCs w:val="20"/>
        </w:rPr>
      </w:pPr>
      <w:r>
        <w:rPr>
          <w:sz w:val="20"/>
          <w:szCs w:val="20"/>
        </w:rPr>
        <w:t xml:space="preserve">The SM has a maximum number of blocks that can be active at once. If occupancy is below 100% and this factor is limiting active blocks, it means each block does not contain enough warps to reach 100% occupancy when the device active block limit is reached. Occupancy can be increased by increasing block size. For </w:t>
      </w:r>
      <w:proofErr w:type="gramStart"/>
      <w:r>
        <w:rPr>
          <w:sz w:val="20"/>
          <w:szCs w:val="20"/>
        </w:rPr>
        <w:t>example</w:t>
      </w:r>
      <w:proofErr w:type="gramEnd"/>
      <w:r>
        <w:rPr>
          <w:sz w:val="20"/>
          <w:szCs w:val="20"/>
        </w:rPr>
        <w:t xml:space="preserve"> on a GPU that supports 16 active blocks and 64 active warps per SM, blocks with 32 threads (1 warp per block) result in at most 16 active warps (25% theorical occupancy), because only 16 blocks can be active, and each block has only one warp. On this GPU, increasing block size to 4 warps per block make it possible to achieve 100% of theorical occupancy.</w:t>
      </w:r>
    </w:p>
    <w:p w14:paraId="21FD2053" w14:textId="66C172FA" w:rsidR="00243BE2" w:rsidRDefault="00243BE2" w:rsidP="00D97566">
      <w:pPr>
        <w:jc w:val="both"/>
        <w:rPr>
          <w:sz w:val="20"/>
          <w:szCs w:val="20"/>
        </w:rPr>
      </w:pPr>
    </w:p>
    <w:p w14:paraId="397A763E" w14:textId="30325138" w:rsidR="00243BE2" w:rsidRDefault="00243BE2" w:rsidP="00D97566">
      <w:pPr>
        <w:jc w:val="both"/>
        <w:rPr>
          <w:sz w:val="20"/>
          <w:szCs w:val="20"/>
        </w:rPr>
      </w:pPr>
      <w:r>
        <w:rPr>
          <w:sz w:val="20"/>
          <w:szCs w:val="20"/>
        </w:rPr>
        <w:t xml:space="preserve">For more details on the limit factors see the NVIDIA CUDA Developer Guide. </w:t>
      </w:r>
    </w:p>
    <w:p w14:paraId="15628BB7" w14:textId="0096B211" w:rsidR="001E0849" w:rsidRDefault="001E0849">
      <w:pPr>
        <w:rPr>
          <w:sz w:val="20"/>
          <w:szCs w:val="20"/>
        </w:rPr>
      </w:pPr>
      <w:r>
        <w:rPr>
          <w:sz w:val="20"/>
          <w:szCs w:val="20"/>
        </w:rPr>
        <w:br w:type="page"/>
      </w:r>
    </w:p>
    <w:p w14:paraId="3039EDB3" w14:textId="77777777" w:rsidR="001E0849" w:rsidRDefault="001E0849" w:rsidP="00D97566">
      <w:pPr>
        <w:jc w:val="both"/>
        <w:rPr>
          <w:sz w:val="20"/>
          <w:szCs w:val="20"/>
        </w:rPr>
      </w:pPr>
    </w:p>
    <w:p w14:paraId="0223EE7C" w14:textId="3780C09F" w:rsidR="00C30CAE" w:rsidRDefault="00C30CAE" w:rsidP="00CA3C20">
      <w:pPr>
        <w:jc w:val="both"/>
        <w:rPr>
          <w:sz w:val="20"/>
          <w:szCs w:val="20"/>
        </w:rPr>
      </w:pPr>
    </w:p>
    <w:p w14:paraId="61A28C08" w14:textId="77777777" w:rsidR="00B96CF1" w:rsidRDefault="00B96CF1" w:rsidP="003C5054">
      <w:pPr>
        <w:rPr>
          <w:sz w:val="20"/>
          <w:szCs w:val="20"/>
        </w:rPr>
      </w:pPr>
    </w:p>
    <w:p w14:paraId="30536B5E" w14:textId="30786F54" w:rsidR="007C77B7" w:rsidRDefault="007C77B7">
      <w:pPr>
        <w:rPr>
          <w:sz w:val="20"/>
          <w:szCs w:val="20"/>
        </w:rPr>
      </w:pPr>
      <w:r>
        <w:rPr>
          <w:sz w:val="20"/>
          <w:szCs w:val="20"/>
        </w:rPr>
        <w:t>Case of Study</w:t>
      </w:r>
      <w:r w:rsidR="00307774">
        <w:rPr>
          <w:sz w:val="20"/>
          <w:szCs w:val="20"/>
        </w:rPr>
        <w:t xml:space="preserve"> Counterparty credit Risk </w:t>
      </w:r>
    </w:p>
    <w:p w14:paraId="2C5AAEDE" w14:textId="2DF35889" w:rsidR="007C77B7" w:rsidRDefault="007C77B7">
      <w:pPr>
        <w:rPr>
          <w:sz w:val="20"/>
          <w:szCs w:val="20"/>
        </w:rPr>
      </w:pPr>
    </w:p>
    <w:p w14:paraId="6B984A19" w14:textId="77777777" w:rsidR="007C77B7" w:rsidRDefault="007C77B7">
      <w:pPr>
        <w:rPr>
          <w:sz w:val="20"/>
          <w:szCs w:val="20"/>
        </w:rPr>
      </w:pPr>
    </w:p>
    <w:p w14:paraId="08AE3543" w14:textId="6B8119E6" w:rsidR="007C77B7" w:rsidRDefault="00D026DA">
      <w:pPr>
        <w:rPr>
          <w:sz w:val="20"/>
          <w:szCs w:val="20"/>
        </w:rPr>
      </w:pPr>
      <w:r>
        <w:rPr>
          <w:sz w:val="20"/>
          <w:szCs w:val="20"/>
        </w:rPr>
        <w:t xml:space="preserve">Counterparty Risk is a combination of credit risk (default of the counterparty) and market risk (uncertain potential value of the derivative contract at the time point when a credit event happens). Counterparty risk arises </w:t>
      </w:r>
      <w:proofErr w:type="spellStart"/>
      <w:r>
        <w:rPr>
          <w:sz w:val="20"/>
          <w:szCs w:val="20"/>
        </w:rPr>
        <w:t>froma</w:t>
      </w:r>
      <w:proofErr w:type="spellEnd"/>
      <w:r>
        <w:rPr>
          <w:sz w:val="20"/>
          <w:szCs w:val="20"/>
        </w:rPr>
        <w:t xml:space="preserve"> broad class of financial products:</w:t>
      </w:r>
    </w:p>
    <w:p w14:paraId="52CB6D49" w14:textId="612C768A" w:rsidR="00D026DA" w:rsidRDefault="00D026DA">
      <w:pPr>
        <w:rPr>
          <w:sz w:val="20"/>
          <w:szCs w:val="20"/>
        </w:rPr>
      </w:pPr>
    </w:p>
    <w:p w14:paraId="6ACF404E" w14:textId="50041784" w:rsidR="00D026DA" w:rsidRDefault="00D026DA">
      <w:pPr>
        <w:rPr>
          <w:sz w:val="20"/>
          <w:szCs w:val="20"/>
        </w:rPr>
      </w:pPr>
      <w:r>
        <w:rPr>
          <w:sz w:val="20"/>
          <w:szCs w:val="20"/>
        </w:rPr>
        <w:t>OTC derivatives:</w:t>
      </w:r>
    </w:p>
    <w:p w14:paraId="4807130C" w14:textId="52728302" w:rsidR="00D026DA" w:rsidRDefault="00D026DA">
      <w:pPr>
        <w:rPr>
          <w:sz w:val="20"/>
          <w:szCs w:val="20"/>
        </w:rPr>
      </w:pPr>
    </w:p>
    <w:p w14:paraId="0E18C0CA" w14:textId="0D2F287A" w:rsidR="00D026DA" w:rsidRPr="005B3996" w:rsidRDefault="00D026DA" w:rsidP="005B3996">
      <w:pPr>
        <w:pStyle w:val="ListParagraph"/>
        <w:numPr>
          <w:ilvl w:val="0"/>
          <w:numId w:val="17"/>
        </w:numPr>
        <w:rPr>
          <w:sz w:val="20"/>
          <w:szCs w:val="20"/>
        </w:rPr>
      </w:pPr>
      <w:r w:rsidRPr="005B3996">
        <w:rPr>
          <w:sz w:val="20"/>
          <w:szCs w:val="20"/>
        </w:rPr>
        <w:t>Interest Rate Swaps and Swaptions</w:t>
      </w:r>
    </w:p>
    <w:p w14:paraId="65308C69" w14:textId="2D8DD451" w:rsidR="00D026DA" w:rsidRPr="005B3996" w:rsidRDefault="00D026DA" w:rsidP="005B3996">
      <w:pPr>
        <w:pStyle w:val="ListParagraph"/>
        <w:numPr>
          <w:ilvl w:val="0"/>
          <w:numId w:val="17"/>
        </w:numPr>
        <w:rPr>
          <w:sz w:val="20"/>
          <w:szCs w:val="20"/>
        </w:rPr>
      </w:pPr>
      <w:r w:rsidRPr="005B3996">
        <w:rPr>
          <w:sz w:val="20"/>
          <w:szCs w:val="20"/>
        </w:rPr>
        <w:t>For</w:t>
      </w:r>
      <w:r w:rsidR="005B3996" w:rsidRPr="005B3996">
        <w:rPr>
          <w:sz w:val="20"/>
          <w:szCs w:val="20"/>
        </w:rPr>
        <w:t>eign exchange (FX) forwards and options</w:t>
      </w:r>
    </w:p>
    <w:p w14:paraId="63FCB91E" w14:textId="2ACCFFE5" w:rsidR="005B3996" w:rsidRPr="005B3996" w:rsidRDefault="005B3996" w:rsidP="005B3996">
      <w:pPr>
        <w:pStyle w:val="ListParagraph"/>
        <w:numPr>
          <w:ilvl w:val="0"/>
          <w:numId w:val="17"/>
        </w:numPr>
        <w:rPr>
          <w:sz w:val="20"/>
          <w:szCs w:val="20"/>
        </w:rPr>
      </w:pPr>
      <w:r w:rsidRPr="005B3996">
        <w:rPr>
          <w:sz w:val="20"/>
          <w:szCs w:val="20"/>
        </w:rPr>
        <w:t>Credit default swaps</w:t>
      </w:r>
    </w:p>
    <w:p w14:paraId="4B2B2AE2" w14:textId="77777777" w:rsidR="005B3996" w:rsidRDefault="005B3996" w:rsidP="005B3996">
      <w:pPr>
        <w:rPr>
          <w:sz w:val="20"/>
          <w:szCs w:val="20"/>
        </w:rPr>
      </w:pPr>
    </w:p>
    <w:p w14:paraId="1569D9A2" w14:textId="367EB368" w:rsidR="005B3996" w:rsidRDefault="005B3996" w:rsidP="005B3996">
      <w:pPr>
        <w:rPr>
          <w:sz w:val="20"/>
          <w:szCs w:val="20"/>
        </w:rPr>
      </w:pPr>
      <w:r>
        <w:rPr>
          <w:sz w:val="20"/>
          <w:szCs w:val="20"/>
        </w:rPr>
        <w:t>The most commonly traded are interest rate derivatives hence during this case of study we will be concentrating on interest rate swaps.</w:t>
      </w:r>
    </w:p>
    <w:p w14:paraId="35B5757F" w14:textId="0D696560" w:rsidR="005B3996" w:rsidRDefault="005B3996" w:rsidP="005B3996">
      <w:pPr>
        <w:rPr>
          <w:sz w:val="20"/>
          <w:szCs w:val="20"/>
        </w:rPr>
      </w:pPr>
    </w:p>
    <w:p w14:paraId="7587492B" w14:textId="620EE331" w:rsidR="005B3996" w:rsidRDefault="005B3996" w:rsidP="005B3996">
      <w:pPr>
        <w:rPr>
          <w:sz w:val="20"/>
          <w:szCs w:val="20"/>
        </w:rPr>
      </w:pPr>
      <w:r>
        <w:rPr>
          <w:sz w:val="20"/>
          <w:szCs w:val="20"/>
        </w:rPr>
        <w:t>The risk-free price of a contract must be different from a risky (counterparty might default) contract. The price of a risky derivative could be thought as the risk-free price less the component correcting for the counterparty risk.</w:t>
      </w:r>
    </w:p>
    <w:p w14:paraId="48502AB4" w14:textId="468310F5" w:rsidR="005B3996" w:rsidRDefault="005B3996" w:rsidP="005B3996">
      <w:pPr>
        <w:rPr>
          <w:sz w:val="20"/>
          <w:szCs w:val="20"/>
        </w:rPr>
      </w:pPr>
    </w:p>
    <w:p w14:paraId="2D2E717A" w14:textId="702EB048" w:rsidR="005B3996" w:rsidRDefault="005B3996" w:rsidP="005B3996">
      <w:pPr>
        <w:rPr>
          <w:sz w:val="20"/>
          <w:szCs w:val="20"/>
        </w:rPr>
      </w:pPr>
      <w:r w:rsidRPr="005B3996">
        <w:rPr>
          <w:noProof/>
          <w:sz w:val="20"/>
          <w:szCs w:val="20"/>
        </w:rPr>
        <w:drawing>
          <wp:inline distT="0" distB="0" distL="0" distR="0" wp14:anchorId="6D933389" wp14:editId="432CEF81">
            <wp:extent cx="1701800" cy="36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1800" cy="368300"/>
                    </a:xfrm>
                    <a:prstGeom prst="rect">
                      <a:avLst/>
                    </a:prstGeom>
                  </pic:spPr>
                </pic:pic>
              </a:graphicData>
            </a:graphic>
          </wp:inline>
        </w:drawing>
      </w:r>
    </w:p>
    <w:p w14:paraId="5389BD71" w14:textId="50610D51" w:rsidR="005B3996" w:rsidRDefault="005B3996" w:rsidP="005B3996">
      <w:pPr>
        <w:rPr>
          <w:sz w:val="20"/>
          <w:szCs w:val="20"/>
        </w:rPr>
      </w:pPr>
      <w:r>
        <w:rPr>
          <w:sz w:val="20"/>
          <w:szCs w:val="20"/>
        </w:rPr>
        <w:t xml:space="preserve">The latter component is called (Counterparty) Credit Valuation Adjustment (CVA). This counterparty risk charge should be calculated </w:t>
      </w:r>
      <w:r w:rsidR="00E80416">
        <w:rPr>
          <w:sz w:val="20"/>
          <w:szCs w:val="20"/>
        </w:rPr>
        <w:t xml:space="preserve">in a sophisticated way to account for all aspect that define the CVA including </w:t>
      </w:r>
    </w:p>
    <w:p w14:paraId="3648B178" w14:textId="1DCD28A7" w:rsidR="00E80416" w:rsidRDefault="00E80416" w:rsidP="005B3996">
      <w:pPr>
        <w:rPr>
          <w:sz w:val="20"/>
          <w:szCs w:val="20"/>
        </w:rPr>
      </w:pPr>
    </w:p>
    <w:p w14:paraId="629D6343" w14:textId="170BEA63" w:rsidR="00E80416" w:rsidRPr="00E80416" w:rsidRDefault="00E80416" w:rsidP="00E80416">
      <w:pPr>
        <w:pStyle w:val="ListParagraph"/>
        <w:numPr>
          <w:ilvl w:val="0"/>
          <w:numId w:val="19"/>
        </w:numPr>
        <w:rPr>
          <w:sz w:val="20"/>
          <w:szCs w:val="20"/>
        </w:rPr>
      </w:pPr>
      <w:r w:rsidRPr="00E80416">
        <w:rPr>
          <w:sz w:val="20"/>
          <w:szCs w:val="20"/>
        </w:rPr>
        <w:t>The default probability of the counterparty</w:t>
      </w:r>
    </w:p>
    <w:p w14:paraId="3F2B9A5A" w14:textId="2FDEC2B2" w:rsidR="00E80416" w:rsidRPr="00E80416" w:rsidRDefault="00E80416" w:rsidP="00E80416">
      <w:pPr>
        <w:pStyle w:val="ListParagraph"/>
        <w:numPr>
          <w:ilvl w:val="0"/>
          <w:numId w:val="19"/>
        </w:numPr>
        <w:rPr>
          <w:sz w:val="20"/>
          <w:szCs w:val="20"/>
        </w:rPr>
      </w:pPr>
      <w:r w:rsidRPr="00E80416">
        <w:rPr>
          <w:sz w:val="20"/>
          <w:szCs w:val="20"/>
        </w:rPr>
        <w:t>The underlying contract (s)</w:t>
      </w:r>
    </w:p>
    <w:p w14:paraId="0FDFF232" w14:textId="6E5653EC" w:rsidR="00E80416" w:rsidRPr="00E80416" w:rsidRDefault="00E80416" w:rsidP="00E80416">
      <w:pPr>
        <w:pStyle w:val="ListParagraph"/>
        <w:numPr>
          <w:ilvl w:val="0"/>
          <w:numId w:val="19"/>
        </w:numPr>
        <w:rPr>
          <w:sz w:val="20"/>
          <w:szCs w:val="20"/>
        </w:rPr>
      </w:pPr>
      <w:r w:rsidRPr="00E80416">
        <w:rPr>
          <w:sz w:val="20"/>
          <w:szCs w:val="20"/>
        </w:rPr>
        <w:t>Netting of existing transactions with the same counterparty</w:t>
      </w:r>
    </w:p>
    <w:p w14:paraId="00DE6FA9" w14:textId="28BEC038" w:rsidR="00E80416" w:rsidRPr="00E80416" w:rsidRDefault="00E80416" w:rsidP="00E80416">
      <w:pPr>
        <w:pStyle w:val="ListParagraph"/>
        <w:numPr>
          <w:ilvl w:val="0"/>
          <w:numId w:val="19"/>
        </w:numPr>
        <w:rPr>
          <w:sz w:val="20"/>
          <w:szCs w:val="20"/>
        </w:rPr>
      </w:pPr>
      <w:proofErr w:type="spellStart"/>
      <w:r w:rsidRPr="00E80416">
        <w:rPr>
          <w:sz w:val="20"/>
          <w:szCs w:val="20"/>
        </w:rPr>
        <w:t>Collaterisation</w:t>
      </w:r>
      <w:proofErr w:type="spellEnd"/>
      <w:r w:rsidRPr="00E80416">
        <w:rPr>
          <w:sz w:val="20"/>
          <w:szCs w:val="20"/>
        </w:rPr>
        <w:t xml:space="preserve"> </w:t>
      </w:r>
    </w:p>
    <w:p w14:paraId="38E0E4EF" w14:textId="77777777" w:rsidR="00E80416" w:rsidRDefault="00E80416" w:rsidP="005B3996">
      <w:pPr>
        <w:rPr>
          <w:sz w:val="20"/>
          <w:szCs w:val="20"/>
        </w:rPr>
      </w:pPr>
    </w:p>
    <w:p w14:paraId="0E178ECB" w14:textId="13CBA4E0" w:rsidR="00E80416" w:rsidRDefault="00E80416" w:rsidP="005B3996">
      <w:pPr>
        <w:rPr>
          <w:sz w:val="20"/>
          <w:szCs w:val="20"/>
        </w:rPr>
      </w:pPr>
      <w:r>
        <w:rPr>
          <w:sz w:val="20"/>
          <w:szCs w:val="20"/>
        </w:rPr>
        <w:t>Due to the need to look into the future for those possible scenarios in which the counterparty can default or there is a move in the market against the positions traded in the contract it would be required to make use of Monte Carlo Simulations to address the issue on more than one dimension.</w:t>
      </w:r>
    </w:p>
    <w:p w14:paraId="3B2B993B" w14:textId="77777777" w:rsidR="00E80416" w:rsidRDefault="00E80416" w:rsidP="005B3996">
      <w:pPr>
        <w:rPr>
          <w:sz w:val="20"/>
          <w:szCs w:val="20"/>
        </w:rPr>
      </w:pPr>
    </w:p>
    <w:p w14:paraId="6D22A57B" w14:textId="3A703413" w:rsidR="005B3996" w:rsidRPr="005E08E6" w:rsidRDefault="005B3996" w:rsidP="005B3996">
      <w:pPr>
        <w:rPr>
          <w:sz w:val="20"/>
          <w:szCs w:val="20"/>
        </w:rPr>
      </w:pPr>
      <w:r>
        <w:rPr>
          <w:sz w:val="20"/>
          <w:szCs w:val="20"/>
        </w:rPr>
        <w:t xml:space="preserve">We present an implementation for the Credit Valuation Adjustment calculation and </w:t>
      </w:r>
      <w:r>
        <w:rPr>
          <w:rFonts w:ascii="Times" w:hAnsi="Times"/>
        </w:rPr>
        <w:t xml:space="preserve">compare our results for the </w:t>
      </w:r>
      <w:r w:rsidR="00E80416">
        <w:rPr>
          <w:rFonts w:ascii="Times" w:hAnsi="Times"/>
        </w:rPr>
        <w:t xml:space="preserve">speed-up, </w:t>
      </w:r>
      <w:r>
        <w:rPr>
          <w:rFonts w:ascii="Times" w:hAnsi="Times"/>
        </w:rPr>
        <w:t xml:space="preserve">convergence </w:t>
      </w:r>
      <w:r w:rsidR="00E80416">
        <w:rPr>
          <w:rFonts w:ascii="Times" w:hAnsi="Times"/>
        </w:rPr>
        <w:t xml:space="preserve">and accuracy </w:t>
      </w:r>
      <w:r>
        <w:rPr>
          <w:rFonts w:ascii="Times" w:hAnsi="Times"/>
        </w:rPr>
        <w:t xml:space="preserve">of CPU </w:t>
      </w:r>
      <w:r w:rsidR="00E80416">
        <w:rPr>
          <w:rFonts w:ascii="Times" w:hAnsi="Times"/>
        </w:rPr>
        <w:t>vs</w:t>
      </w:r>
      <w:r>
        <w:rPr>
          <w:rFonts w:ascii="Times" w:hAnsi="Times"/>
        </w:rPr>
        <w:t xml:space="preserve"> GPU accelerated solution. </w:t>
      </w:r>
    </w:p>
    <w:p w14:paraId="65334C41" w14:textId="51D86FDA" w:rsidR="005B3996" w:rsidRDefault="005B3996" w:rsidP="005B3996">
      <w:pPr>
        <w:rPr>
          <w:sz w:val="20"/>
          <w:szCs w:val="20"/>
        </w:rPr>
      </w:pPr>
    </w:p>
    <w:p w14:paraId="241FC699" w14:textId="7C013B17" w:rsidR="00A67386" w:rsidRPr="005B3996" w:rsidRDefault="007C77B7" w:rsidP="005B3996">
      <w:pPr>
        <w:rPr>
          <w:sz w:val="20"/>
          <w:szCs w:val="20"/>
        </w:rPr>
      </w:pPr>
      <w:r w:rsidRPr="005B3996">
        <w:rPr>
          <w:sz w:val="20"/>
          <w:szCs w:val="20"/>
        </w:rPr>
        <w:br w:type="page"/>
      </w:r>
    </w:p>
    <w:p w14:paraId="5A6E9C0A" w14:textId="77777777" w:rsidR="00B865A6" w:rsidRDefault="00B865A6">
      <w:pPr>
        <w:rPr>
          <w:sz w:val="20"/>
          <w:szCs w:val="20"/>
        </w:rPr>
      </w:pPr>
    </w:p>
    <w:p w14:paraId="5B8BC529" w14:textId="77777777" w:rsidR="00083899" w:rsidRDefault="00B865A6">
      <w:pPr>
        <w:rPr>
          <w:sz w:val="20"/>
          <w:szCs w:val="20"/>
        </w:rPr>
      </w:pPr>
      <w:r>
        <w:rPr>
          <w:sz w:val="20"/>
          <w:szCs w:val="20"/>
        </w:rPr>
        <w:t>Counterparty Credit Risk</w:t>
      </w:r>
      <w:r w:rsidR="00A67386">
        <w:rPr>
          <w:sz w:val="20"/>
          <w:szCs w:val="20"/>
        </w:rPr>
        <w:t xml:space="preserve"> </w:t>
      </w:r>
    </w:p>
    <w:p w14:paraId="5DB42D4D" w14:textId="77777777" w:rsidR="00083899" w:rsidRDefault="00083899">
      <w:pPr>
        <w:rPr>
          <w:sz w:val="20"/>
          <w:szCs w:val="20"/>
        </w:rPr>
      </w:pPr>
    </w:p>
    <w:p w14:paraId="1FB79A93" w14:textId="77777777" w:rsidR="00083899" w:rsidRPr="00083899" w:rsidRDefault="00083899" w:rsidP="00083899">
      <w:pPr>
        <w:jc w:val="both"/>
        <w:rPr>
          <w:sz w:val="20"/>
          <w:szCs w:val="20"/>
        </w:rPr>
      </w:pPr>
    </w:p>
    <w:p w14:paraId="496B96AC" w14:textId="02BF9DB8" w:rsidR="00FD5281" w:rsidRDefault="00FD5281">
      <w:pPr>
        <w:rPr>
          <w:sz w:val="20"/>
          <w:szCs w:val="20"/>
        </w:rPr>
      </w:pPr>
    </w:p>
    <w:p w14:paraId="33DBE116" w14:textId="6D6D0BB9" w:rsidR="00083899" w:rsidRPr="00307774" w:rsidRDefault="00083899" w:rsidP="00307774">
      <w:pPr>
        <w:ind w:firstLine="0"/>
        <w:rPr>
          <w:sz w:val="20"/>
          <w:szCs w:val="20"/>
        </w:rPr>
      </w:pPr>
      <w:r w:rsidRPr="00C61212">
        <w:rPr>
          <w:b/>
          <w:bCs/>
          <w:sz w:val="20"/>
          <w:szCs w:val="20"/>
        </w:rPr>
        <w:t xml:space="preserve">Counterparty Credit Risk </w:t>
      </w:r>
      <w:r w:rsidRPr="00C61212">
        <w:rPr>
          <w:b/>
          <w:bCs/>
          <w:sz w:val="20"/>
          <w:szCs w:val="20"/>
        </w:rPr>
        <w:t>for an Interest Rate Swap portfolio</w:t>
      </w:r>
    </w:p>
    <w:p w14:paraId="0C124489" w14:textId="77777777" w:rsidR="00083899" w:rsidRPr="00C61212" w:rsidRDefault="00083899">
      <w:pPr>
        <w:rPr>
          <w:b/>
          <w:bCs/>
          <w:sz w:val="20"/>
          <w:szCs w:val="20"/>
        </w:rPr>
      </w:pPr>
    </w:p>
    <w:p w14:paraId="4C1F01E4" w14:textId="77777777" w:rsidR="00EA690B" w:rsidRPr="00C61212" w:rsidRDefault="00EA690B" w:rsidP="00EA690B">
      <w:pPr>
        <w:rPr>
          <w:b/>
          <w:bCs/>
          <w:sz w:val="20"/>
          <w:szCs w:val="20"/>
        </w:rPr>
      </w:pPr>
      <w:r w:rsidRPr="00C61212">
        <w:rPr>
          <w:b/>
          <w:bCs/>
          <w:sz w:val="20"/>
          <w:szCs w:val="20"/>
        </w:rPr>
        <w:t>Expected Exposure and Credit Value Adjustment</w:t>
      </w:r>
    </w:p>
    <w:p w14:paraId="5C986809" w14:textId="77777777" w:rsidR="00EA690B" w:rsidRDefault="00EA690B" w:rsidP="00EA690B"/>
    <w:p w14:paraId="2F5296DB" w14:textId="78804D9A" w:rsidR="00EA690B" w:rsidRPr="00C61212" w:rsidRDefault="00EA690B" w:rsidP="00C61212">
      <w:pPr>
        <w:rPr>
          <w:sz w:val="20"/>
          <w:szCs w:val="20"/>
        </w:rPr>
      </w:pPr>
      <w:r w:rsidRPr="00C61212">
        <w:rPr>
          <w:sz w:val="20"/>
          <w:szCs w:val="20"/>
        </w:rPr>
        <w:t xml:space="preserve">The price of an Interest Rate Swap has a tendency to change their value over the life of the contract. When contract is as asset and have a positive mark-to-market value, it creates an exposure to counterparty. Such exposure is a risk factor (known as counterparty exposure) since it can be lost if the counterparty gets into financial distress. </w:t>
      </w:r>
    </w:p>
    <w:p w14:paraId="6D2E06B4" w14:textId="77777777" w:rsidR="00EA451C" w:rsidRPr="00EA451C" w:rsidRDefault="00EA451C" w:rsidP="00EA451C">
      <w:pPr>
        <w:jc w:val="both"/>
      </w:pPr>
    </w:p>
    <w:p w14:paraId="783F5600" w14:textId="5D8A6032" w:rsidR="00FD5281" w:rsidRDefault="00487176" w:rsidP="00FD5281">
      <w:pPr>
        <w:rPr>
          <w:sz w:val="20"/>
          <w:szCs w:val="20"/>
        </w:rPr>
      </w:pPr>
      <w:r>
        <w:rPr>
          <w:sz w:val="20"/>
          <w:szCs w:val="20"/>
        </w:rPr>
        <w:t>Mark to Market</w:t>
      </w:r>
    </w:p>
    <w:p w14:paraId="45FBCC82" w14:textId="0E76A40D" w:rsidR="00FD5281" w:rsidRDefault="00FD5281" w:rsidP="00FD5281">
      <w:r w:rsidRPr="004B617E">
        <w:rPr>
          <w:noProof/>
        </w:rPr>
        <w:drawing>
          <wp:inline distT="0" distB="0" distL="0" distR="0" wp14:anchorId="7CE08A39" wp14:editId="1BCB5FA7">
            <wp:extent cx="6018530" cy="3059723"/>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8745" cy="3085251"/>
                    </a:xfrm>
                    <a:prstGeom prst="rect">
                      <a:avLst/>
                    </a:prstGeom>
                  </pic:spPr>
                </pic:pic>
              </a:graphicData>
            </a:graphic>
          </wp:inline>
        </w:drawing>
      </w:r>
    </w:p>
    <w:p w14:paraId="276D7DBA" w14:textId="6B1C6723" w:rsidR="00EA451C" w:rsidRPr="00C61212" w:rsidRDefault="00EA451C" w:rsidP="00C61212">
      <w:pPr>
        <w:rPr>
          <w:sz w:val="20"/>
          <w:szCs w:val="20"/>
        </w:rPr>
      </w:pPr>
      <w:r w:rsidRPr="00C61212">
        <w:rPr>
          <w:sz w:val="20"/>
          <w:szCs w:val="20"/>
        </w:rPr>
        <w:t>Future exposures are calculated through the Monte Carlos simulation. The value of the contract in the future is driven by the evolution values of the underlying associated with the IRS derivative. As a result of the simulation different numeraires values are used across all simulation points, in our cases coincidence with the floating leg timepoints, but different across each scenario in the future. In our particular case the Risk Factor evolution for the Interest Rate Swap is driven by the Libor Market Model SDE in order to obtain the LMM Forward Rates and the discount factors.</w:t>
      </w:r>
    </w:p>
    <w:p w14:paraId="3BAD9D41" w14:textId="77777777" w:rsidR="00EA451C" w:rsidRPr="00C61212" w:rsidRDefault="00EA451C" w:rsidP="00C61212">
      <w:pPr>
        <w:rPr>
          <w:sz w:val="20"/>
          <w:szCs w:val="20"/>
        </w:rPr>
      </w:pPr>
    </w:p>
    <w:p w14:paraId="4C0E30B1" w14:textId="77777777" w:rsidR="00EA451C" w:rsidRPr="00C61212" w:rsidRDefault="00EA451C" w:rsidP="00EA451C">
      <w:pPr>
        <w:rPr>
          <w:sz w:val="20"/>
          <w:szCs w:val="20"/>
        </w:rPr>
      </w:pPr>
      <w:r w:rsidRPr="00C61212">
        <w:rPr>
          <w:sz w:val="20"/>
          <w:szCs w:val="20"/>
        </w:rPr>
        <w:t>Expected Exposure</w:t>
      </w:r>
    </w:p>
    <w:p w14:paraId="576EC799" w14:textId="77777777" w:rsidR="00EA451C" w:rsidRPr="00C61212" w:rsidRDefault="00EA451C" w:rsidP="00EA451C">
      <w:pPr>
        <w:rPr>
          <w:sz w:val="20"/>
          <w:szCs w:val="20"/>
        </w:rPr>
      </w:pPr>
    </w:p>
    <w:p w14:paraId="4FEC157E" w14:textId="77777777" w:rsidR="00EA451C" w:rsidRPr="00C61212" w:rsidRDefault="00EA451C" w:rsidP="00C61212">
      <w:pPr>
        <w:rPr>
          <w:sz w:val="20"/>
          <w:szCs w:val="20"/>
        </w:rPr>
      </w:pPr>
      <w:r w:rsidRPr="00C61212">
        <w:rPr>
          <w:sz w:val="20"/>
          <w:szCs w:val="20"/>
        </w:rPr>
        <w:t xml:space="preserve">The term exposure defines the loss we incur in the event of a counterparty default. Exposure is characterized by the fact that a positive value of a financial instrument corresponds to a </w:t>
      </w:r>
      <w:proofErr w:type="spellStart"/>
      <w:r w:rsidRPr="00C61212">
        <w:rPr>
          <w:sz w:val="20"/>
          <w:szCs w:val="20"/>
        </w:rPr>
        <w:t>cleaim</w:t>
      </w:r>
      <w:proofErr w:type="spellEnd"/>
      <w:r w:rsidRPr="00C61212">
        <w:rPr>
          <w:sz w:val="20"/>
          <w:szCs w:val="20"/>
        </w:rPr>
        <w:t xml:space="preserve"> on a defaulted counterparty, </w:t>
      </w:r>
      <w:proofErr w:type="spellStart"/>
      <w:r w:rsidRPr="00C61212">
        <w:rPr>
          <w:sz w:val="20"/>
          <w:szCs w:val="20"/>
        </w:rPr>
        <w:t>whereasi</w:t>
      </w:r>
      <w:proofErr w:type="spellEnd"/>
      <w:r w:rsidRPr="00C61212">
        <w:rPr>
          <w:sz w:val="20"/>
          <w:szCs w:val="20"/>
        </w:rPr>
        <w:t xml:space="preserve"> in case of negative value, we cannot walk away. This means that if at the time of default, they owed us money we incur a loss, but if </w:t>
      </w:r>
      <w:proofErr w:type="spellStart"/>
      <w:r w:rsidRPr="00C61212">
        <w:rPr>
          <w:sz w:val="20"/>
          <w:szCs w:val="20"/>
        </w:rPr>
        <w:t>e</w:t>
      </w:r>
      <w:proofErr w:type="spellEnd"/>
      <w:r w:rsidRPr="00C61212">
        <w:rPr>
          <w:sz w:val="20"/>
          <w:szCs w:val="20"/>
        </w:rPr>
        <w:t xml:space="preserve"> owed </w:t>
      </w:r>
      <w:proofErr w:type="gramStart"/>
      <w:r w:rsidRPr="00C61212">
        <w:rPr>
          <w:sz w:val="20"/>
          <w:szCs w:val="20"/>
        </w:rPr>
        <w:t>them</w:t>
      </w:r>
      <w:proofErr w:type="gramEnd"/>
      <w:r w:rsidRPr="00C61212">
        <w:rPr>
          <w:sz w:val="20"/>
          <w:szCs w:val="20"/>
        </w:rPr>
        <w:t xml:space="preserve"> we should still need to pay for them </w:t>
      </w:r>
      <w:proofErr w:type="spellStart"/>
      <w:r w:rsidRPr="00C61212">
        <w:rPr>
          <w:sz w:val="20"/>
          <w:szCs w:val="20"/>
        </w:rPr>
        <w:t>andwould</w:t>
      </w:r>
      <w:proofErr w:type="spellEnd"/>
      <w:r w:rsidRPr="00C61212">
        <w:rPr>
          <w:sz w:val="20"/>
          <w:szCs w:val="20"/>
        </w:rPr>
        <w:t xml:space="preserve"> no incur a gain from the default.</w:t>
      </w:r>
    </w:p>
    <w:p w14:paraId="2F01659B" w14:textId="77777777" w:rsidR="00EA451C" w:rsidRPr="00C61212" w:rsidRDefault="00EA451C" w:rsidP="00EA451C">
      <w:pPr>
        <w:rPr>
          <w:sz w:val="20"/>
          <w:szCs w:val="20"/>
        </w:rPr>
      </w:pPr>
    </w:p>
    <w:p w14:paraId="63A3B530" w14:textId="77777777" w:rsidR="00EA451C" w:rsidRPr="00C61212" w:rsidRDefault="00EA451C" w:rsidP="00EA451C">
      <w:pPr>
        <w:rPr>
          <w:sz w:val="20"/>
          <w:szCs w:val="20"/>
        </w:rPr>
      </w:pPr>
      <w:r w:rsidRPr="00C61212">
        <w:rPr>
          <w:sz w:val="20"/>
          <w:szCs w:val="20"/>
        </w:rPr>
        <w:t>Potential Future exposure</w:t>
      </w:r>
    </w:p>
    <w:p w14:paraId="1A6AD007" w14:textId="77777777" w:rsidR="00EA451C" w:rsidRPr="00C61212" w:rsidRDefault="00EA451C" w:rsidP="00EA451C">
      <w:pPr>
        <w:rPr>
          <w:sz w:val="20"/>
          <w:szCs w:val="20"/>
        </w:rPr>
      </w:pPr>
    </w:p>
    <w:p w14:paraId="0EBB4B00" w14:textId="77777777" w:rsidR="00EA451C" w:rsidRPr="00C61212" w:rsidRDefault="00EA451C" w:rsidP="00C61212">
      <w:pPr>
        <w:rPr>
          <w:sz w:val="20"/>
          <w:szCs w:val="20"/>
        </w:rPr>
      </w:pPr>
      <w:r w:rsidRPr="00C61212">
        <w:rPr>
          <w:sz w:val="20"/>
          <w:szCs w:val="20"/>
        </w:rPr>
        <w:t xml:space="preserve">The concept of potential future exposure (PFE) arise from the need to characterize what Is the value of </w:t>
      </w:r>
      <w:proofErr w:type="spellStart"/>
      <w:r w:rsidRPr="00C61212">
        <w:rPr>
          <w:sz w:val="20"/>
          <w:szCs w:val="20"/>
        </w:rPr>
        <w:t>oir</w:t>
      </w:r>
      <w:proofErr w:type="spellEnd"/>
      <w:r w:rsidRPr="00C61212">
        <w:rPr>
          <w:sz w:val="20"/>
          <w:szCs w:val="20"/>
        </w:rPr>
        <w:t xml:space="preserve"> OTC contract might be over time. As the current time </w:t>
      </w:r>
      <w:proofErr w:type="spellStart"/>
      <w:r w:rsidRPr="00C61212">
        <w:rPr>
          <w:sz w:val="20"/>
          <w:szCs w:val="20"/>
        </w:rPr>
        <w:t>twe</w:t>
      </w:r>
      <w:proofErr w:type="spellEnd"/>
      <w:r w:rsidRPr="00C61212">
        <w:rPr>
          <w:sz w:val="20"/>
          <w:szCs w:val="20"/>
        </w:rPr>
        <w:t xml:space="preserve"> know the current market value of our swap and </w:t>
      </w:r>
      <w:proofErr w:type="gramStart"/>
      <w:r w:rsidRPr="00C61212">
        <w:rPr>
          <w:sz w:val="20"/>
          <w:szCs w:val="20"/>
        </w:rPr>
        <w:t>it’s</w:t>
      </w:r>
      <w:proofErr w:type="gramEnd"/>
      <w:r w:rsidRPr="00C61212">
        <w:rPr>
          <w:sz w:val="20"/>
          <w:szCs w:val="20"/>
        </w:rPr>
        <w:t xml:space="preserve"> past value, but we don’t know its </w:t>
      </w:r>
      <w:proofErr w:type="spellStart"/>
      <w:r w:rsidRPr="00C61212">
        <w:rPr>
          <w:sz w:val="20"/>
          <w:szCs w:val="20"/>
        </w:rPr>
        <w:t>caluein</w:t>
      </w:r>
      <w:proofErr w:type="spellEnd"/>
      <w:r w:rsidRPr="00C61212">
        <w:rPr>
          <w:sz w:val="20"/>
          <w:szCs w:val="20"/>
        </w:rPr>
        <w:t xml:space="preserve"> the future. Hence, we need to assume some model for </w:t>
      </w:r>
      <w:proofErr w:type="spellStart"/>
      <w:proofErr w:type="gramStart"/>
      <w:r w:rsidRPr="00C61212">
        <w:rPr>
          <w:sz w:val="20"/>
          <w:szCs w:val="20"/>
        </w:rPr>
        <w:t>it’s</w:t>
      </w:r>
      <w:proofErr w:type="spellEnd"/>
      <w:proofErr w:type="gramEnd"/>
      <w:r w:rsidRPr="00C61212">
        <w:rPr>
          <w:sz w:val="20"/>
          <w:szCs w:val="20"/>
        </w:rPr>
        <w:t xml:space="preserve"> price and generated future scenarios, </w:t>
      </w:r>
      <w:proofErr w:type="spellStart"/>
      <w:r w:rsidRPr="00C61212">
        <w:rPr>
          <w:sz w:val="20"/>
          <w:szCs w:val="20"/>
        </w:rPr>
        <w:t>ibataininf</w:t>
      </w:r>
      <w:proofErr w:type="spellEnd"/>
      <w:r w:rsidRPr="00C61212">
        <w:rPr>
          <w:sz w:val="20"/>
          <w:szCs w:val="20"/>
        </w:rPr>
        <w:t xml:space="preserve"> that way a distribution of future prices. PFE give certain exposure </w:t>
      </w:r>
      <w:proofErr w:type="spellStart"/>
      <w:r w:rsidRPr="00C61212">
        <w:rPr>
          <w:sz w:val="20"/>
          <w:szCs w:val="20"/>
        </w:rPr>
        <w:t>boinds</w:t>
      </w:r>
      <w:proofErr w:type="spellEnd"/>
      <w:r w:rsidRPr="00C61212">
        <w:rPr>
          <w:sz w:val="20"/>
          <w:szCs w:val="20"/>
        </w:rPr>
        <w:t xml:space="preserve"> </w:t>
      </w:r>
      <w:r w:rsidRPr="00C61212">
        <w:rPr>
          <w:sz w:val="20"/>
          <w:szCs w:val="20"/>
        </w:rPr>
        <w:lastRenderedPageBreak/>
        <w:t xml:space="preserve">at a given confidence </w:t>
      </w:r>
      <w:proofErr w:type="gramStart"/>
      <w:r w:rsidRPr="00C61212">
        <w:rPr>
          <w:sz w:val="20"/>
          <w:szCs w:val="20"/>
        </w:rPr>
        <w:t>level  (</w:t>
      </w:r>
      <w:proofErr w:type="gramEnd"/>
      <w:r w:rsidRPr="00C61212">
        <w:rPr>
          <w:sz w:val="20"/>
          <w:szCs w:val="20"/>
        </w:rPr>
        <w:t>99%) often considered as a word scenario. The expected positive EPE is the average positive future exposure. We illustrated both PFE and EPE in Figure 2.2.</w:t>
      </w:r>
    </w:p>
    <w:p w14:paraId="37B558C5" w14:textId="77777777" w:rsidR="00EA451C" w:rsidRPr="00C61212" w:rsidRDefault="00EA451C" w:rsidP="00FD5281">
      <w:pPr>
        <w:rPr>
          <w:sz w:val="20"/>
          <w:szCs w:val="20"/>
        </w:rPr>
      </w:pPr>
    </w:p>
    <w:p w14:paraId="67E1647A" w14:textId="2E7D2149" w:rsidR="00FD5281" w:rsidRPr="00C61212" w:rsidRDefault="00FD5281" w:rsidP="00FD5281">
      <w:pPr>
        <w:rPr>
          <w:sz w:val="20"/>
          <w:szCs w:val="20"/>
        </w:rPr>
      </w:pPr>
      <w:r w:rsidRPr="00C61212">
        <w:rPr>
          <w:sz w:val="20"/>
          <w:szCs w:val="20"/>
        </w:rPr>
        <w:t>Potential Future Exposure 0.95 vs Expected Exposure Profiles</w:t>
      </w:r>
    </w:p>
    <w:p w14:paraId="4CD88093" w14:textId="77777777" w:rsidR="00FD5281" w:rsidRDefault="00FD5281" w:rsidP="00FD5281"/>
    <w:p w14:paraId="28C96298" w14:textId="77777777" w:rsidR="00FD5281" w:rsidRDefault="00FD5281" w:rsidP="00FD5281">
      <w:r w:rsidRPr="004B617E">
        <w:rPr>
          <w:noProof/>
        </w:rPr>
        <w:drawing>
          <wp:inline distT="0" distB="0" distL="0" distR="0" wp14:anchorId="6E22E794" wp14:editId="0900FDF1">
            <wp:extent cx="6107750" cy="2253749"/>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6575" cy="2275455"/>
                    </a:xfrm>
                    <a:prstGeom prst="rect">
                      <a:avLst/>
                    </a:prstGeom>
                  </pic:spPr>
                </pic:pic>
              </a:graphicData>
            </a:graphic>
          </wp:inline>
        </w:drawing>
      </w:r>
    </w:p>
    <w:p w14:paraId="50D816DE" w14:textId="77777777" w:rsidR="00FD5281" w:rsidRPr="00C61212" w:rsidRDefault="00FD5281" w:rsidP="00FD5281">
      <w:pPr>
        <w:rPr>
          <w:sz w:val="20"/>
          <w:szCs w:val="20"/>
        </w:rPr>
      </w:pPr>
    </w:p>
    <w:p w14:paraId="0CF21E97" w14:textId="77777777" w:rsidR="00FD5281" w:rsidRPr="00C61212" w:rsidRDefault="00FD5281" w:rsidP="00FD5281">
      <w:pPr>
        <w:rPr>
          <w:sz w:val="20"/>
          <w:szCs w:val="20"/>
        </w:rPr>
      </w:pPr>
      <w:r w:rsidRPr="00C61212">
        <w:rPr>
          <w:sz w:val="20"/>
          <w:szCs w:val="20"/>
        </w:rPr>
        <w:t>Observe the hump shape that take the Potential Future Exposure (95%) and the Expected Exposure profiles. Reaching the maximum values in the first third of the tenors.</w:t>
      </w:r>
    </w:p>
    <w:p w14:paraId="3F8C3576" w14:textId="77777777" w:rsidR="00FD5281" w:rsidRDefault="00FD5281" w:rsidP="00FD5281"/>
    <w:p w14:paraId="164AA03C" w14:textId="56F593BD" w:rsidR="00EA690B" w:rsidRDefault="00FD5281" w:rsidP="00FD5281">
      <w:r w:rsidRPr="00953A41">
        <w:rPr>
          <w:noProof/>
        </w:rPr>
        <w:drawing>
          <wp:inline distT="0" distB="0" distL="0" distR="0" wp14:anchorId="4207C867" wp14:editId="3F9FE618">
            <wp:extent cx="6160770" cy="3595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9827" cy="374665"/>
                    </a:xfrm>
                    <a:prstGeom prst="rect">
                      <a:avLst/>
                    </a:prstGeom>
                  </pic:spPr>
                </pic:pic>
              </a:graphicData>
            </a:graphic>
          </wp:inline>
        </w:drawing>
      </w:r>
      <w:r w:rsidRPr="00953A41">
        <w:t xml:space="preserve"> </w:t>
      </w:r>
    </w:p>
    <w:p w14:paraId="270A6E14" w14:textId="562DAE0F" w:rsidR="005E08E6" w:rsidRDefault="005E08E6" w:rsidP="00EA690B"/>
    <w:p w14:paraId="77DB3F03" w14:textId="00828536" w:rsidR="005E08E6" w:rsidRDefault="00487176" w:rsidP="005E08E6">
      <w:pPr>
        <w:rPr>
          <w:sz w:val="20"/>
          <w:szCs w:val="20"/>
        </w:rPr>
      </w:pPr>
      <w:r>
        <w:rPr>
          <w:sz w:val="20"/>
          <w:szCs w:val="20"/>
        </w:rPr>
        <w:t>Pricing Counterparty Credit Risk</w:t>
      </w:r>
      <w:r w:rsidR="005E08E6">
        <w:rPr>
          <w:sz w:val="20"/>
          <w:szCs w:val="20"/>
        </w:rPr>
        <w:t xml:space="preserve">. </w:t>
      </w:r>
    </w:p>
    <w:p w14:paraId="310D4343" w14:textId="77777777" w:rsidR="005E08E6" w:rsidRDefault="005E08E6" w:rsidP="005E08E6">
      <w:pPr>
        <w:rPr>
          <w:sz w:val="20"/>
          <w:szCs w:val="20"/>
        </w:rPr>
      </w:pPr>
    </w:p>
    <w:p w14:paraId="64DA2DD7" w14:textId="77777777" w:rsidR="005E08E6" w:rsidRPr="00C61212" w:rsidRDefault="005E08E6" w:rsidP="005E08E6">
      <w:pPr>
        <w:rPr>
          <w:sz w:val="20"/>
          <w:szCs w:val="20"/>
        </w:rPr>
      </w:pPr>
      <w:r w:rsidRPr="00C61212">
        <w:rPr>
          <w:sz w:val="20"/>
          <w:szCs w:val="20"/>
        </w:rPr>
        <w:t>Computing CVA on a portfolio of interest rate swap can be separated on several steps:</w:t>
      </w:r>
    </w:p>
    <w:p w14:paraId="211D7C68" w14:textId="77777777" w:rsidR="005E08E6" w:rsidRPr="00C61212" w:rsidRDefault="005E08E6" w:rsidP="005E08E6">
      <w:pPr>
        <w:rPr>
          <w:sz w:val="20"/>
          <w:szCs w:val="20"/>
        </w:rPr>
      </w:pPr>
    </w:p>
    <w:p w14:paraId="033A5975" w14:textId="4B9F829E" w:rsidR="005E08E6" w:rsidRPr="00C61212" w:rsidRDefault="005E08E6" w:rsidP="005E08E6">
      <w:pPr>
        <w:pStyle w:val="ListParagraph"/>
        <w:numPr>
          <w:ilvl w:val="0"/>
          <w:numId w:val="14"/>
        </w:numPr>
        <w:rPr>
          <w:sz w:val="20"/>
          <w:szCs w:val="20"/>
        </w:rPr>
      </w:pPr>
      <w:r w:rsidRPr="00C61212">
        <w:rPr>
          <w:sz w:val="20"/>
          <w:szCs w:val="20"/>
        </w:rPr>
        <w:t>Calib</w:t>
      </w:r>
      <w:r w:rsidR="00C61212" w:rsidRPr="00C61212">
        <w:rPr>
          <w:sz w:val="20"/>
          <w:szCs w:val="20"/>
        </w:rPr>
        <w:t>r</w:t>
      </w:r>
      <w:r w:rsidRPr="00C61212">
        <w:rPr>
          <w:sz w:val="20"/>
          <w:szCs w:val="20"/>
        </w:rPr>
        <w:t>a</w:t>
      </w:r>
      <w:r w:rsidR="00C61212" w:rsidRPr="00C61212">
        <w:rPr>
          <w:sz w:val="20"/>
          <w:szCs w:val="20"/>
        </w:rPr>
        <w:t>t</w:t>
      </w:r>
      <w:r w:rsidRPr="00C61212">
        <w:rPr>
          <w:sz w:val="20"/>
          <w:szCs w:val="20"/>
        </w:rPr>
        <w:t>ion of underlying models to simple market instruments</w:t>
      </w:r>
    </w:p>
    <w:p w14:paraId="70868F67" w14:textId="1F15BC78" w:rsidR="005E08E6" w:rsidRPr="00C61212" w:rsidRDefault="005E08E6" w:rsidP="005E08E6">
      <w:pPr>
        <w:pStyle w:val="ListParagraph"/>
        <w:numPr>
          <w:ilvl w:val="0"/>
          <w:numId w:val="14"/>
        </w:numPr>
        <w:rPr>
          <w:sz w:val="20"/>
          <w:szCs w:val="20"/>
        </w:rPr>
      </w:pPr>
      <w:r w:rsidRPr="00C61212">
        <w:rPr>
          <w:sz w:val="20"/>
          <w:szCs w:val="20"/>
        </w:rPr>
        <w:t xml:space="preserve">Generation of </w:t>
      </w:r>
      <w:r w:rsidR="00C61212" w:rsidRPr="00C61212">
        <w:rPr>
          <w:sz w:val="20"/>
          <w:szCs w:val="20"/>
        </w:rPr>
        <w:t>forward</w:t>
      </w:r>
      <w:r w:rsidRPr="00C61212">
        <w:rPr>
          <w:sz w:val="20"/>
          <w:szCs w:val="20"/>
        </w:rPr>
        <w:t xml:space="preserve"> rate</w:t>
      </w:r>
      <w:r w:rsidR="00C61212" w:rsidRPr="00C61212">
        <w:rPr>
          <w:sz w:val="20"/>
          <w:szCs w:val="20"/>
        </w:rPr>
        <w:t xml:space="preserve">, discount factors </w:t>
      </w:r>
      <w:r w:rsidRPr="00C61212">
        <w:rPr>
          <w:sz w:val="20"/>
          <w:szCs w:val="20"/>
        </w:rPr>
        <w:t xml:space="preserve">and </w:t>
      </w:r>
      <w:r w:rsidR="00C61212" w:rsidRPr="00C61212">
        <w:rPr>
          <w:sz w:val="20"/>
          <w:szCs w:val="20"/>
        </w:rPr>
        <w:t>portfolio</w:t>
      </w:r>
      <w:r w:rsidRPr="00C61212">
        <w:rPr>
          <w:sz w:val="20"/>
          <w:szCs w:val="20"/>
        </w:rPr>
        <w:t xml:space="preserve"> scenarios</w:t>
      </w:r>
    </w:p>
    <w:p w14:paraId="75386192" w14:textId="77777777" w:rsidR="005E08E6" w:rsidRPr="00C61212" w:rsidRDefault="005E08E6" w:rsidP="005E08E6">
      <w:pPr>
        <w:pStyle w:val="ListParagraph"/>
        <w:numPr>
          <w:ilvl w:val="0"/>
          <w:numId w:val="14"/>
        </w:numPr>
        <w:rPr>
          <w:sz w:val="20"/>
          <w:szCs w:val="20"/>
        </w:rPr>
      </w:pPr>
      <w:r w:rsidRPr="00C61212">
        <w:rPr>
          <w:sz w:val="20"/>
          <w:szCs w:val="20"/>
        </w:rPr>
        <w:t>Computation of the exposure profile for each of the netting sets</w:t>
      </w:r>
    </w:p>
    <w:p w14:paraId="0F041840" w14:textId="77777777" w:rsidR="005E08E6" w:rsidRPr="00C61212" w:rsidRDefault="005E08E6" w:rsidP="005E08E6">
      <w:pPr>
        <w:pStyle w:val="ListParagraph"/>
        <w:numPr>
          <w:ilvl w:val="0"/>
          <w:numId w:val="14"/>
        </w:numPr>
        <w:rPr>
          <w:sz w:val="20"/>
          <w:szCs w:val="20"/>
        </w:rPr>
      </w:pPr>
      <w:r w:rsidRPr="00C61212">
        <w:rPr>
          <w:sz w:val="20"/>
          <w:szCs w:val="20"/>
        </w:rPr>
        <w:t>Discounting exposures to current time and weighting them with the corresponding default probabilities.</w:t>
      </w:r>
    </w:p>
    <w:p w14:paraId="66B2857C" w14:textId="77777777" w:rsidR="00777055" w:rsidRDefault="00777055" w:rsidP="005E08E6">
      <w:pPr>
        <w:rPr>
          <w:sz w:val="20"/>
          <w:szCs w:val="20"/>
        </w:rPr>
      </w:pPr>
    </w:p>
    <w:p w14:paraId="2B230C9E" w14:textId="2C417858" w:rsidR="005E08E6" w:rsidRDefault="00487176" w:rsidP="005E08E6">
      <w:pPr>
        <w:rPr>
          <w:sz w:val="20"/>
          <w:szCs w:val="20"/>
        </w:rPr>
      </w:pPr>
      <w:r>
        <w:rPr>
          <w:sz w:val="20"/>
          <w:szCs w:val="20"/>
        </w:rPr>
        <w:t>By general definition the Credit Value Adjustment can be computed as:</w:t>
      </w:r>
    </w:p>
    <w:p w14:paraId="47CD5046" w14:textId="4835ADF1" w:rsidR="00487176" w:rsidRDefault="00EA451C" w:rsidP="005E08E6">
      <w:pPr>
        <w:rPr>
          <w:sz w:val="20"/>
          <w:szCs w:val="20"/>
        </w:rPr>
      </w:pPr>
      <w:r w:rsidRPr="00EA451C">
        <w:rPr>
          <w:noProof/>
        </w:rPr>
        <w:drawing>
          <wp:inline distT="0" distB="0" distL="0" distR="0" wp14:anchorId="4E5EE31F" wp14:editId="293BFDAC">
            <wp:extent cx="4445000" cy="49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5000" cy="495300"/>
                    </a:xfrm>
                    <a:prstGeom prst="rect">
                      <a:avLst/>
                    </a:prstGeom>
                  </pic:spPr>
                </pic:pic>
              </a:graphicData>
            </a:graphic>
          </wp:inline>
        </w:drawing>
      </w:r>
    </w:p>
    <w:p w14:paraId="317B6984" w14:textId="088EFC4D" w:rsidR="005E08E6" w:rsidRDefault="005E08E6" w:rsidP="00EA690B">
      <w:pPr>
        <w:rPr>
          <w:sz w:val="20"/>
          <w:szCs w:val="20"/>
        </w:rPr>
      </w:pPr>
    </w:p>
    <w:p w14:paraId="72B90FF1" w14:textId="34853E0C" w:rsidR="00EA451C" w:rsidRDefault="00EA451C" w:rsidP="00EA690B">
      <w:pPr>
        <w:rPr>
          <w:sz w:val="20"/>
          <w:szCs w:val="20"/>
        </w:rPr>
      </w:pPr>
      <w:r>
        <w:rPr>
          <w:sz w:val="20"/>
          <w:szCs w:val="20"/>
        </w:rPr>
        <w:t>where</w:t>
      </w:r>
    </w:p>
    <w:p w14:paraId="491791D3" w14:textId="57C210BE" w:rsidR="00EA451C" w:rsidRDefault="00EA451C" w:rsidP="00EA690B">
      <w:pPr>
        <w:rPr>
          <w:sz w:val="20"/>
          <w:szCs w:val="20"/>
        </w:rPr>
      </w:pPr>
    </w:p>
    <w:p w14:paraId="4B0939B7" w14:textId="2E47746F" w:rsidR="00EA451C" w:rsidRPr="00EA451C" w:rsidRDefault="00EA451C" w:rsidP="00EA451C">
      <w:pPr>
        <w:pStyle w:val="ListParagraph"/>
        <w:numPr>
          <w:ilvl w:val="0"/>
          <w:numId w:val="15"/>
        </w:numPr>
        <w:rPr>
          <w:sz w:val="20"/>
          <w:szCs w:val="20"/>
        </w:rPr>
      </w:pPr>
      <w:r w:rsidRPr="00EA451C">
        <w:rPr>
          <w:noProof/>
        </w:rPr>
        <w:drawing>
          <wp:inline distT="0" distB="0" distL="0" distR="0" wp14:anchorId="4B735AD0" wp14:editId="236FCAA9">
            <wp:extent cx="317500" cy="20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500" cy="203200"/>
                    </a:xfrm>
                    <a:prstGeom prst="rect">
                      <a:avLst/>
                    </a:prstGeom>
                  </pic:spPr>
                </pic:pic>
              </a:graphicData>
            </a:graphic>
          </wp:inline>
        </w:drawing>
      </w:r>
      <w:r w:rsidRPr="00EA451C">
        <w:rPr>
          <w:sz w:val="20"/>
          <w:szCs w:val="20"/>
        </w:rPr>
        <w:t xml:space="preserve">is the loss fraction (of total value), given </w:t>
      </w:r>
      <w:proofErr w:type="gramStart"/>
      <w:r w:rsidRPr="00EA451C">
        <w:rPr>
          <w:sz w:val="20"/>
          <w:szCs w:val="20"/>
        </w:rPr>
        <w:t>default</w:t>
      </w:r>
      <w:proofErr w:type="gramEnd"/>
    </w:p>
    <w:p w14:paraId="064A9FDE" w14:textId="0FA10B84" w:rsidR="00EA451C" w:rsidRPr="00EA451C" w:rsidRDefault="00EA451C" w:rsidP="00EA451C">
      <w:pPr>
        <w:pStyle w:val="ListParagraph"/>
        <w:numPr>
          <w:ilvl w:val="0"/>
          <w:numId w:val="15"/>
        </w:numPr>
        <w:rPr>
          <w:sz w:val="20"/>
          <w:szCs w:val="20"/>
        </w:rPr>
      </w:pPr>
      <w:r w:rsidRPr="00EA451C">
        <w:rPr>
          <w:noProof/>
        </w:rPr>
        <w:drawing>
          <wp:inline distT="0" distB="0" distL="0" distR="0" wp14:anchorId="7D1EF603" wp14:editId="27D0C84D">
            <wp:extent cx="482600" cy="20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 cy="203200"/>
                    </a:xfrm>
                    <a:prstGeom prst="rect">
                      <a:avLst/>
                    </a:prstGeom>
                  </pic:spPr>
                </pic:pic>
              </a:graphicData>
            </a:graphic>
          </wp:inline>
        </w:drawing>
      </w:r>
      <w:r w:rsidRPr="00EA451C">
        <w:rPr>
          <w:sz w:val="20"/>
          <w:szCs w:val="20"/>
        </w:rPr>
        <w:t xml:space="preserve">Is the discount factor, discounting the value from time of default back to the valuation </w:t>
      </w:r>
      <w:proofErr w:type="gramStart"/>
      <w:r w:rsidRPr="00EA451C">
        <w:rPr>
          <w:sz w:val="20"/>
          <w:szCs w:val="20"/>
        </w:rPr>
        <w:t>time.</w:t>
      </w:r>
      <w:proofErr w:type="gramEnd"/>
    </w:p>
    <w:p w14:paraId="30437CC1" w14:textId="09A6531C" w:rsidR="00EA451C" w:rsidRPr="00EA451C" w:rsidRDefault="00EA451C" w:rsidP="00EA451C">
      <w:pPr>
        <w:pStyle w:val="ListParagraph"/>
        <w:numPr>
          <w:ilvl w:val="0"/>
          <w:numId w:val="15"/>
        </w:numPr>
        <w:rPr>
          <w:sz w:val="20"/>
          <w:szCs w:val="20"/>
        </w:rPr>
      </w:pPr>
      <w:r w:rsidRPr="00EA451C">
        <w:rPr>
          <w:noProof/>
        </w:rPr>
        <w:drawing>
          <wp:inline distT="0" distB="0" distL="0" distR="0" wp14:anchorId="3A14FD64" wp14:editId="5249C04A">
            <wp:extent cx="1943100" cy="21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3100" cy="215900"/>
                    </a:xfrm>
                    <a:prstGeom prst="rect">
                      <a:avLst/>
                    </a:prstGeom>
                  </pic:spPr>
                </pic:pic>
              </a:graphicData>
            </a:graphic>
          </wp:inline>
        </w:drawing>
      </w:r>
      <w:r w:rsidRPr="00EA451C">
        <w:rPr>
          <w:sz w:val="20"/>
          <w:szCs w:val="20"/>
        </w:rPr>
        <w:t xml:space="preserve">Is the Net Present value at time T of the underlying contract(s) or what is common known as Mark to </w:t>
      </w:r>
      <w:proofErr w:type="gramStart"/>
      <w:r w:rsidRPr="00EA451C">
        <w:rPr>
          <w:sz w:val="20"/>
          <w:szCs w:val="20"/>
        </w:rPr>
        <w:t>Market.</w:t>
      </w:r>
      <w:proofErr w:type="gramEnd"/>
      <w:r w:rsidRPr="00EA451C">
        <w:rPr>
          <w:sz w:val="20"/>
          <w:szCs w:val="20"/>
        </w:rPr>
        <w:t xml:space="preserve"> Here we only take positive side of the value as we are only interested in how much we stand to </w:t>
      </w:r>
      <w:proofErr w:type="spellStart"/>
      <w:proofErr w:type="gramStart"/>
      <w:r w:rsidRPr="00EA451C">
        <w:rPr>
          <w:sz w:val="20"/>
          <w:szCs w:val="20"/>
        </w:rPr>
        <w:t>loose</w:t>
      </w:r>
      <w:proofErr w:type="spellEnd"/>
      <w:proofErr w:type="gramEnd"/>
      <w:r w:rsidRPr="00EA451C">
        <w:rPr>
          <w:sz w:val="20"/>
          <w:szCs w:val="20"/>
        </w:rPr>
        <w:t>.</w:t>
      </w:r>
    </w:p>
    <w:p w14:paraId="318F5EB8" w14:textId="49079641" w:rsidR="00EA451C" w:rsidRPr="00EA451C" w:rsidRDefault="00747F0B" w:rsidP="00EA690B">
      <w:pPr>
        <w:pStyle w:val="ListParagraph"/>
        <w:numPr>
          <w:ilvl w:val="0"/>
          <w:numId w:val="15"/>
        </w:numPr>
        <w:rPr>
          <w:sz w:val="20"/>
          <w:szCs w:val="20"/>
        </w:rPr>
      </w:pPr>
      <w:r>
        <w:rPr>
          <w:noProof/>
        </w:rPr>
        <w:pict w14:anchorId="60F6B4FE">
          <v:shape id="Picture 48" o:spid="_x0000_i1025" type="#_x0000_t75" alt="" style="width:24.95pt;height:13.7pt;visibility:visible;mso-wrap-style:square;mso-width-percent:0;mso-height-percent:0;mso-width-percent:0;mso-height-percent:0">
            <v:imagedata r:id="rId20" o:title=""/>
          </v:shape>
        </w:pict>
      </w:r>
      <w:r w:rsidR="00EA451C" w:rsidRPr="00EA451C">
        <w:rPr>
          <w:sz w:val="20"/>
          <w:szCs w:val="20"/>
        </w:rPr>
        <w:t>is the instantaneous default probability at time s.</w:t>
      </w:r>
    </w:p>
    <w:p w14:paraId="3AC67A3F" w14:textId="77777777" w:rsidR="00487176" w:rsidRDefault="00487176" w:rsidP="00EA690B"/>
    <w:p w14:paraId="4C68AE42" w14:textId="77777777" w:rsidR="00B300DE" w:rsidRDefault="00B300DE" w:rsidP="00EA690B">
      <w:pPr>
        <w:jc w:val="both"/>
      </w:pPr>
    </w:p>
    <w:p w14:paraId="7E17F6AB" w14:textId="77777777" w:rsidR="00C61212" w:rsidRDefault="00C61212" w:rsidP="00B300DE">
      <w:pPr>
        <w:jc w:val="both"/>
        <w:rPr>
          <w:sz w:val="20"/>
          <w:szCs w:val="20"/>
        </w:rPr>
      </w:pPr>
      <w:r>
        <w:rPr>
          <w:sz w:val="20"/>
          <w:szCs w:val="20"/>
        </w:rPr>
        <w:t xml:space="preserve">The dynamic of the Expected Exposure Curve </w:t>
      </w:r>
      <w:proofErr w:type="gramStart"/>
      <w:r>
        <w:rPr>
          <w:sz w:val="20"/>
          <w:szCs w:val="20"/>
        </w:rPr>
        <w:t>are</w:t>
      </w:r>
      <w:proofErr w:type="gramEnd"/>
      <w:r>
        <w:rPr>
          <w:sz w:val="20"/>
          <w:szCs w:val="20"/>
        </w:rPr>
        <w:t xml:space="preserve"> driven by the generation of multiples scenarios in the futures through a Monte Carlo simulation of the </w:t>
      </w:r>
      <w:r w:rsidR="00B300DE" w:rsidRPr="00083899">
        <w:rPr>
          <w:sz w:val="20"/>
          <w:szCs w:val="20"/>
        </w:rPr>
        <w:t xml:space="preserve">Discount Factors and Forward Rate are the numeraires </w:t>
      </w:r>
      <w:r w:rsidR="00B300DE" w:rsidRPr="00083899">
        <w:rPr>
          <w:sz w:val="20"/>
          <w:szCs w:val="20"/>
        </w:rPr>
        <w:lastRenderedPageBreak/>
        <w:t xml:space="preserve">calculated as a result of the evolution or simulation of </w:t>
      </w:r>
      <w:r>
        <w:rPr>
          <w:sz w:val="20"/>
          <w:szCs w:val="20"/>
        </w:rPr>
        <w:t>Heath Jarrow Morton model</w:t>
      </w:r>
      <w:r w:rsidR="00B300DE" w:rsidRPr="00083899">
        <w:rPr>
          <w:sz w:val="20"/>
          <w:szCs w:val="20"/>
        </w:rPr>
        <w:t xml:space="preserve">. In order to obtain this numeraires value is required to first calibrate the Model to the current market conditions. This basically traduced into the calibration of the volatility and correlation parameters that are given as an input for the </w:t>
      </w:r>
      <w:r>
        <w:rPr>
          <w:sz w:val="20"/>
          <w:szCs w:val="20"/>
        </w:rPr>
        <w:t>HJM</w:t>
      </w:r>
      <w:r w:rsidR="00B300DE" w:rsidRPr="00083899">
        <w:rPr>
          <w:sz w:val="20"/>
          <w:szCs w:val="20"/>
        </w:rPr>
        <w:t xml:space="preserve">. </w:t>
      </w:r>
    </w:p>
    <w:p w14:paraId="6C922774" w14:textId="77777777" w:rsidR="00C61212" w:rsidRDefault="00C61212" w:rsidP="00B300DE">
      <w:pPr>
        <w:jc w:val="both"/>
        <w:rPr>
          <w:sz w:val="20"/>
          <w:szCs w:val="20"/>
        </w:rPr>
      </w:pPr>
    </w:p>
    <w:p w14:paraId="4A865353" w14:textId="0B9B1BF1" w:rsidR="00B300DE" w:rsidRDefault="00C61212" w:rsidP="00C61212">
      <w:pPr>
        <w:jc w:val="both"/>
        <w:rPr>
          <w:sz w:val="20"/>
          <w:szCs w:val="20"/>
        </w:rPr>
      </w:pPr>
      <w:r>
        <w:rPr>
          <w:sz w:val="20"/>
          <w:szCs w:val="20"/>
        </w:rPr>
        <w:t>The Expected Exposure Curve is calculated as an average of all Exposures Curves generated and filter out through a Mark to Market process.</w:t>
      </w:r>
    </w:p>
    <w:p w14:paraId="6B62A7C0" w14:textId="69342B37" w:rsidR="00B300DE" w:rsidRPr="00C61212" w:rsidRDefault="00B300DE" w:rsidP="00EA690B">
      <w:pPr>
        <w:jc w:val="both"/>
        <w:rPr>
          <w:sz w:val="20"/>
          <w:szCs w:val="20"/>
        </w:rPr>
      </w:pPr>
    </w:p>
    <w:p w14:paraId="167819DE" w14:textId="66F1F576" w:rsidR="00EA690B" w:rsidRPr="00C61212" w:rsidRDefault="00EA690B" w:rsidP="00EA690B">
      <w:pPr>
        <w:jc w:val="both"/>
        <w:rPr>
          <w:sz w:val="20"/>
          <w:szCs w:val="20"/>
        </w:rPr>
      </w:pPr>
      <w:r w:rsidRPr="00C61212">
        <w:rPr>
          <w:sz w:val="20"/>
          <w:szCs w:val="20"/>
        </w:rPr>
        <w:t xml:space="preserve">Based on the results above the Expected Exposure </w:t>
      </w:r>
      <w:proofErr w:type="gramStart"/>
      <w:r w:rsidRPr="00C61212">
        <w:rPr>
          <w:sz w:val="20"/>
          <w:szCs w:val="20"/>
        </w:rPr>
        <w:t>Curve ,</w:t>
      </w:r>
      <w:proofErr w:type="gramEnd"/>
      <w:r w:rsidRPr="00C61212">
        <w:rPr>
          <w:sz w:val="20"/>
          <w:szCs w:val="20"/>
        </w:rPr>
        <w:t xml:space="preserve"> and the discount factors are already provided. It </w:t>
      </w:r>
      <w:proofErr w:type="gramStart"/>
      <w:r w:rsidRPr="00C61212">
        <w:rPr>
          <w:sz w:val="20"/>
          <w:szCs w:val="20"/>
        </w:rPr>
        <w:t>rest</w:t>
      </w:r>
      <w:proofErr w:type="gramEnd"/>
      <w:r w:rsidRPr="00C61212">
        <w:rPr>
          <w:sz w:val="20"/>
          <w:szCs w:val="20"/>
        </w:rPr>
        <w:t xml:space="preserve"> to bootstrap the Probability of default Curve in order to be able to calculate the value of the CVA. Values can be interpolated if needed as show in the implementation. (see </w:t>
      </w:r>
      <w:proofErr w:type="spellStart"/>
      <w:r w:rsidRPr="00C61212">
        <w:rPr>
          <w:sz w:val="20"/>
          <w:szCs w:val="20"/>
        </w:rPr>
        <w:t>main.c</w:t>
      </w:r>
      <w:proofErr w:type="spellEnd"/>
      <w:r w:rsidRPr="00C61212">
        <w:rPr>
          <w:sz w:val="20"/>
          <w:szCs w:val="20"/>
        </w:rPr>
        <w:t>) for more details.</w:t>
      </w:r>
    </w:p>
    <w:p w14:paraId="1885075C" w14:textId="77777777" w:rsidR="00EA690B" w:rsidRPr="00C61212" w:rsidRDefault="00EA690B" w:rsidP="00EA690B">
      <w:pPr>
        <w:jc w:val="both"/>
        <w:rPr>
          <w:sz w:val="20"/>
          <w:szCs w:val="20"/>
        </w:rPr>
      </w:pPr>
    </w:p>
    <w:p w14:paraId="42780041" w14:textId="77777777" w:rsidR="00EA690B" w:rsidRPr="00C61212" w:rsidRDefault="00EA690B" w:rsidP="00EA690B">
      <w:pPr>
        <w:jc w:val="both"/>
        <w:rPr>
          <w:sz w:val="20"/>
          <w:szCs w:val="20"/>
        </w:rPr>
      </w:pPr>
      <w:r w:rsidRPr="00C61212">
        <w:rPr>
          <w:sz w:val="20"/>
          <w:szCs w:val="20"/>
        </w:rPr>
        <w:t>In order to bootstrap the Probability of Default Curve, first the Probability of survival was bootstrapped from 5</w:t>
      </w:r>
      <w:proofErr w:type="gramStart"/>
      <w:r w:rsidRPr="00C61212">
        <w:rPr>
          <w:sz w:val="20"/>
          <w:szCs w:val="20"/>
        </w:rPr>
        <w:t>Y  spreads</w:t>
      </w:r>
      <w:proofErr w:type="gramEnd"/>
      <w:r w:rsidRPr="00C61212">
        <w:rPr>
          <w:sz w:val="20"/>
          <w:szCs w:val="20"/>
        </w:rPr>
        <w:t xml:space="preserve"> information from a Sovereign Country. The JPMorgan method was used for the Probability of Survival Term Structure bootstrapping. </w:t>
      </w:r>
    </w:p>
    <w:p w14:paraId="10AEA16C" w14:textId="77777777" w:rsidR="00EA690B" w:rsidRPr="00C61212" w:rsidRDefault="00EA690B" w:rsidP="00EA690B">
      <w:pPr>
        <w:jc w:val="both"/>
        <w:rPr>
          <w:sz w:val="20"/>
          <w:szCs w:val="20"/>
        </w:rPr>
      </w:pPr>
    </w:p>
    <w:p w14:paraId="16735D9D" w14:textId="77777777" w:rsidR="00EA690B" w:rsidRPr="00C61212" w:rsidRDefault="00EA690B" w:rsidP="00EA690B">
      <w:pPr>
        <w:jc w:val="both"/>
        <w:rPr>
          <w:sz w:val="20"/>
          <w:szCs w:val="20"/>
        </w:rPr>
      </w:pPr>
      <w:r w:rsidRPr="00C61212">
        <w:rPr>
          <w:sz w:val="20"/>
          <w:szCs w:val="20"/>
        </w:rPr>
        <w:t xml:space="preserve">Probability </w:t>
      </w:r>
      <w:proofErr w:type="gramStart"/>
      <w:r w:rsidRPr="00C61212">
        <w:rPr>
          <w:sz w:val="20"/>
          <w:szCs w:val="20"/>
        </w:rPr>
        <w:t>Default[</w:t>
      </w:r>
      <w:proofErr w:type="spellStart"/>
      <w:proofErr w:type="gramEnd"/>
      <w:r w:rsidRPr="00C61212">
        <w:rPr>
          <w:sz w:val="20"/>
          <w:szCs w:val="20"/>
        </w:rPr>
        <w:t>Ti</w:t>
      </w:r>
      <w:proofErr w:type="spellEnd"/>
      <w:r w:rsidRPr="00C61212">
        <w:rPr>
          <w:sz w:val="20"/>
          <w:szCs w:val="20"/>
        </w:rPr>
        <w:t xml:space="preserve">] = 1 – </w:t>
      </w:r>
      <w:proofErr w:type="spellStart"/>
      <w:r w:rsidRPr="00C61212">
        <w:rPr>
          <w:sz w:val="20"/>
          <w:szCs w:val="20"/>
        </w:rPr>
        <w:t>ProbabilitySurvival</w:t>
      </w:r>
      <w:proofErr w:type="spellEnd"/>
      <w:r w:rsidRPr="00C61212">
        <w:rPr>
          <w:sz w:val="20"/>
          <w:szCs w:val="20"/>
        </w:rPr>
        <w:t>[</w:t>
      </w:r>
      <w:proofErr w:type="spellStart"/>
      <w:r w:rsidRPr="00C61212">
        <w:rPr>
          <w:sz w:val="20"/>
          <w:szCs w:val="20"/>
        </w:rPr>
        <w:t>Ti</w:t>
      </w:r>
      <w:proofErr w:type="spellEnd"/>
      <w:r w:rsidRPr="00C61212">
        <w:rPr>
          <w:sz w:val="20"/>
          <w:szCs w:val="20"/>
        </w:rPr>
        <w:t xml:space="preserve">] having 0  &lt;= </w:t>
      </w:r>
      <w:proofErr w:type="spellStart"/>
      <w:r w:rsidRPr="00C61212">
        <w:rPr>
          <w:sz w:val="20"/>
          <w:szCs w:val="20"/>
        </w:rPr>
        <w:t>Ti</w:t>
      </w:r>
      <w:proofErr w:type="spellEnd"/>
      <w:r w:rsidRPr="00C61212">
        <w:rPr>
          <w:sz w:val="20"/>
          <w:szCs w:val="20"/>
        </w:rPr>
        <w:t xml:space="preserve"> &lt;= 5Y</w:t>
      </w:r>
    </w:p>
    <w:p w14:paraId="62DB1E69" w14:textId="77777777" w:rsidR="00EA690B" w:rsidRPr="00C61212" w:rsidRDefault="00EA690B" w:rsidP="00EA690B">
      <w:pPr>
        <w:jc w:val="both"/>
        <w:rPr>
          <w:sz w:val="20"/>
          <w:szCs w:val="20"/>
        </w:rPr>
      </w:pPr>
    </w:p>
    <w:p w14:paraId="0B2A7BD6" w14:textId="77777777" w:rsidR="00EA690B" w:rsidRPr="00C61212" w:rsidRDefault="00EA690B" w:rsidP="00EA690B">
      <w:pPr>
        <w:jc w:val="both"/>
        <w:rPr>
          <w:sz w:val="20"/>
          <w:szCs w:val="20"/>
        </w:rPr>
      </w:pPr>
      <w:r w:rsidRPr="00C61212">
        <w:rPr>
          <w:sz w:val="20"/>
          <w:szCs w:val="20"/>
        </w:rPr>
        <w:t>Probability of Survival obtained from the spreads of a sovereign country</w:t>
      </w:r>
    </w:p>
    <w:p w14:paraId="77DD8479" w14:textId="77777777" w:rsidR="00EA690B" w:rsidRDefault="00EA690B" w:rsidP="00EA690B">
      <w:pPr>
        <w:jc w:val="both"/>
      </w:pPr>
    </w:p>
    <w:tbl>
      <w:tblPr>
        <w:tblStyle w:val="TableGrid"/>
        <w:tblW w:w="0" w:type="auto"/>
        <w:tblLook w:val="04A0" w:firstRow="1" w:lastRow="0" w:firstColumn="1" w:lastColumn="0" w:noHBand="0" w:noVBand="1"/>
      </w:tblPr>
      <w:tblGrid>
        <w:gridCol w:w="1413"/>
        <w:gridCol w:w="1701"/>
      </w:tblGrid>
      <w:tr w:rsidR="00EA690B" w:rsidRPr="00953A41" w14:paraId="66271C90" w14:textId="77777777" w:rsidTr="002419F0">
        <w:tc>
          <w:tcPr>
            <w:tcW w:w="1413" w:type="dxa"/>
          </w:tcPr>
          <w:p w14:paraId="08301DF5" w14:textId="77777777" w:rsidR="00EA690B" w:rsidRPr="00FD5281" w:rsidRDefault="00EA690B" w:rsidP="002419F0">
            <w:pPr>
              <w:jc w:val="both"/>
              <w:rPr>
                <w:sz w:val="20"/>
                <w:szCs w:val="20"/>
              </w:rPr>
            </w:pPr>
            <w:r w:rsidRPr="00FD5281">
              <w:rPr>
                <w:sz w:val="20"/>
                <w:szCs w:val="20"/>
              </w:rPr>
              <w:t>tenor</w:t>
            </w:r>
          </w:p>
        </w:tc>
        <w:tc>
          <w:tcPr>
            <w:tcW w:w="1701" w:type="dxa"/>
          </w:tcPr>
          <w:p w14:paraId="38F9E731" w14:textId="77777777" w:rsidR="00EA690B" w:rsidRPr="00FD5281" w:rsidRDefault="00EA690B" w:rsidP="002419F0">
            <w:pPr>
              <w:jc w:val="both"/>
              <w:rPr>
                <w:sz w:val="20"/>
                <w:szCs w:val="20"/>
              </w:rPr>
            </w:pPr>
            <w:r w:rsidRPr="00FD5281">
              <w:rPr>
                <w:sz w:val="20"/>
                <w:szCs w:val="20"/>
              </w:rPr>
              <w:t>Survival Probability</w:t>
            </w:r>
          </w:p>
        </w:tc>
      </w:tr>
      <w:tr w:rsidR="00EA690B" w:rsidRPr="00953A41" w14:paraId="2B309A9A" w14:textId="77777777" w:rsidTr="002419F0">
        <w:tc>
          <w:tcPr>
            <w:tcW w:w="1413" w:type="dxa"/>
          </w:tcPr>
          <w:p w14:paraId="057FB162" w14:textId="77777777" w:rsidR="00EA690B" w:rsidRPr="00FD5281" w:rsidRDefault="00EA690B" w:rsidP="002419F0">
            <w:pPr>
              <w:jc w:val="both"/>
              <w:rPr>
                <w:sz w:val="20"/>
                <w:szCs w:val="20"/>
              </w:rPr>
            </w:pPr>
            <w:r w:rsidRPr="00FD5281">
              <w:rPr>
                <w:sz w:val="20"/>
                <w:szCs w:val="20"/>
              </w:rPr>
              <w:t>0.2514</w:t>
            </w:r>
          </w:p>
        </w:tc>
        <w:tc>
          <w:tcPr>
            <w:tcW w:w="1701" w:type="dxa"/>
          </w:tcPr>
          <w:p w14:paraId="0EC4B3C1" w14:textId="77777777" w:rsidR="00EA690B" w:rsidRPr="00FD5281" w:rsidRDefault="00EA690B" w:rsidP="002419F0">
            <w:pPr>
              <w:jc w:val="both"/>
              <w:rPr>
                <w:sz w:val="20"/>
                <w:szCs w:val="20"/>
              </w:rPr>
            </w:pPr>
            <w:r w:rsidRPr="00FD5281">
              <w:rPr>
                <w:sz w:val="20"/>
                <w:szCs w:val="20"/>
              </w:rPr>
              <w:t>1</w:t>
            </w:r>
          </w:p>
        </w:tc>
      </w:tr>
      <w:tr w:rsidR="00EA690B" w:rsidRPr="00953A41" w14:paraId="0309541D" w14:textId="77777777" w:rsidTr="002419F0">
        <w:tc>
          <w:tcPr>
            <w:tcW w:w="1413" w:type="dxa"/>
          </w:tcPr>
          <w:p w14:paraId="02A7D539" w14:textId="77777777" w:rsidR="00EA690B" w:rsidRPr="00FD5281" w:rsidRDefault="00EA690B" w:rsidP="002419F0">
            <w:pPr>
              <w:jc w:val="both"/>
              <w:rPr>
                <w:sz w:val="20"/>
                <w:szCs w:val="20"/>
              </w:rPr>
            </w:pPr>
            <w:r w:rsidRPr="00FD5281">
              <w:rPr>
                <w:sz w:val="20"/>
                <w:szCs w:val="20"/>
              </w:rPr>
              <w:t>0.5028</w:t>
            </w:r>
          </w:p>
        </w:tc>
        <w:tc>
          <w:tcPr>
            <w:tcW w:w="1701" w:type="dxa"/>
          </w:tcPr>
          <w:p w14:paraId="7BABA5EC" w14:textId="77777777" w:rsidR="00EA690B" w:rsidRPr="00FD5281" w:rsidRDefault="00EA690B" w:rsidP="002419F0">
            <w:pPr>
              <w:jc w:val="both"/>
              <w:rPr>
                <w:sz w:val="20"/>
                <w:szCs w:val="20"/>
              </w:rPr>
            </w:pPr>
            <w:r w:rsidRPr="00FD5281">
              <w:rPr>
                <w:sz w:val="20"/>
                <w:szCs w:val="20"/>
              </w:rPr>
              <w:t>0.995114</w:t>
            </w:r>
          </w:p>
        </w:tc>
      </w:tr>
      <w:tr w:rsidR="00EA690B" w:rsidRPr="00953A41" w14:paraId="0B20619C" w14:textId="77777777" w:rsidTr="002419F0">
        <w:tc>
          <w:tcPr>
            <w:tcW w:w="1413" w:type="dxa"/>
          </w:tcPr>
          <w:p w14:paraId="17EC8D04" w14:textId="77777777" w:rsidR="00EA690B" w:rsidRPr="00FD5281" w:rsidRDefault="00EA690B" w:rsidP="002419F0">
            <w:pPr>
              <w:jc w:val="both"/>
              <w:rPr>
                <w:sz w:val="20"/>
                <w:szCs w:val="20"/>
              </w:rPr>
            </w:pPr>
            <w:r w:rsidRPr="00FD5281">
              <w:rPr>
                <w:sz w:val="20"/>
                <w:szCs w:val="20"/>
              </w:rPr>
              <w:t>0.7583</w:t>
            </w:r>
          </w:p>
        </w:tc>
        <w:tc>
          <w:tcPr>
            <w:tcW w:w="1701" w:type="dxa"/>
          </w:tcPr>
          <w:p w14:paraId="68EA99EF" w14:textId="77777777" w:rsidR="00EA690B" w:rsidRPr="00FD5281" w:rsidRDefault="00EA690B" w:rsidP="002419F0">
            <w:pPr>
              <w:jc w:val="both"/>
              <w:rPr>
                <w:sz w:val="20"/>
                <w:szCs w:val="20"/>
              </w:rPr>
            </w:pPr>
            <w:r w:rsidRPr="00FD5281">
              <w:rPr>
                <w:sz w:val="20"/>
                <w:szCs w:val="20"/>
              </w:rPr>
              <w:t>0.988788</w:t>
            </w:r>
          </w:p>
        </w:tc>
      </w:tr>
      <w:tr w:rsidR="00EA690B" w:rsidRPr="00953A41" w14:paraId="06B335ED" w14:textId="77777777" w:rsidTr="002419F0">
        <w:tc>
          <w:tcPr>
            <w:tcW w:w="1413" w:type="dxa"/>
          </w:tcPr>
          <w:p w14:paraId="744D53D8" w14:textId="77777777" w:rsidR="00EA690B" w:rsidRPr="00FD5281" w:rsidRDefault="00EA690B" w:rsidP="002419F0">
            <w:pPr>
              <w:jc w:val="both"/>
              <w:rPr>
                <w:sz w:val="20"/>
                <w:szCs w:val="20"/>
              </w:rPr>
            </w:pPr>
            <w:r w:rsidRPr="00FD5281">
              <w:rPr>
                <w:sz w:val="20"/>
                <w:szCs w:val="20"/>
              </w:rPr>
              <w:t>1.0139</w:t>
            </w:r>
          </w:p>
        </w:tc>
        <w:tc>
          <w:tcPr>
            <w:tcW w:w="1701" w:type="dxa"/>
          </w:tcPr>
          <w:p w14:paraId="55966BD2" w14:textId="77777777" w:rsidR="00EA690B" w:rsidRPr="00FD5281" w:rsidRDefault="00EA690B" w:rsidP="002419F0">
            <w:pPr>
              <w:jc w:val="both"/>
              <w:rPr>
                <w:sz w:val="20"/>
                <w:szCs w:val="20"/>
              </w:rPr>
            </w:pPr>
            <w:r w:rsidRPr="00FD5281">
              <w:rPr>
                <w:sz w:val="20"/>
                <w:szCs w:val="20"/>
              </w:rPr>
              <w:t>0.981536</w:t>
            </w:r>
          </w:p>
        </w:tc>
      </w:tr>
      <w:tr w:rsidR="00EA690B" w:rsidRPr="00953A41" w14:paraId="53560639" w14:textId="77777777" w:rsidTr="002419F0">
        <w:tc>
          <w:tcPr>
            <w:tcW w:w="1413" w:type="dxa"/>
          </w:tcPr>
          <w:p w14:paraId="24288863" w14:textId="77777777" w:rsidR="00EA690B" w:rsidRPr="00FD5281" w:rsidRDefault="00EA690B" w:rsidP="002419F0">
            <w:pPr>
              <w:jc w:val="both"/>
              <w:rPr>
                <w:sz w:val="20"/>
                <w:szCs w:val="20"/>
              </w:rPr>
            </w:pPr>
            <w:r w:rsidRPr="00FD5281">
              <w:rPr>
                <w:sz w:val="20"/>
                <w:szCs w:val="20"/>
              </w:rPr>
              <w:t>1.2639</w:t>
            </w:r>
          </w:p>
        </w:tc>
        <w:tc>
          <w:tcPr>
            <w:tcW w:w="1701" w:type="dxa"/>
          </w:tcPr>
          <w:p w14:paraId="4204F5C9" w14:textId="77777777" w:rsidR="00EA690B" w:rsidRPr="00FD5281" w:rsidRDefault="00EA690B" w:rsidP="002419F0">
            <w:pPr>
              <w:jc w:val="both"/>
              <w:rPr>
                <w:sz w:val="20"/>
                <w:szCs w:val="20"/>
              </w:rPr>
            </w:pPr>
            <w:r w:rsidRPr="00FD5281">
              <w:rPr>
                <w:sz w:val="20"/>
                <w:szCs w:val="20"/>
              </w:rPr>
              <w:t>0.973482</w:t>
            </w:r>
          </w:p>
        </w:tc>
      </w:tr>
      <w:tr w:rsidR="00EA690B" w:rsidRPr="00953A41" w14:paraId="0292AE5C" w14:textId="77777777" w:rsidTr="002419F0">
        <w:tc>
          <w:tcPr>
            <w:tcW w:w="1413" w:type="dxa"/>
          </w:tcPr>
          <w:p w14:paraId="26398942" w14:textId="77777777" w:rsidR="00EA690B" w:rsidRPr="00FD5281" w:rsidRDefault="00EA690B" w:rsidP="002419F0">
            <w:pPr>
              <w:jc w:val="both"/>
              <w:rPr>
                <w:sz w:val="20"/>
                <w:szCs w:val="20"/>
              </w:rPr>
            </w:pPr>
            <w:r w:rsidRPr="00FD5281">
              <w:rPr>
                <w:sz w:val="20"/>
                <w:szCs w:val="20"/>
              </w:rPr>
              <w:t>1.5167</w:t>
            </w:r>
          </w:p>
        </w:tc>
        <w:tc>
          <w:tcPr>
            <w:tcW w:w="1701" w:type="dxa"/>
          </w:tcPr>
          <w:p w14:paraId="08536692" w14:textId="77777777" w:rsidR="00EA690B" w:rsidRPr="00FD5281" w:rsidRDefault="00EA690B" w:rsidP="002419F0">
            <w:pPr>
              <w:jc w:val="both"/>
              <w:rPr>
                <w:sz w:val="20"/>
                <w:szCs w:val="20"/>
              </w:rPr>
            </w:pPr>
            <w:r w:rsidRPr="00FD5281">
              <w:rPr>
                <w:sz w:val="20"/>
                <w:szCs w:val="20"/>
              </w:rPr>
              <w:t>0.964777</w:t>
            </w:r>
          </w:p>
        </w:tc>
      </w:tr>
      <w:tr w:rsidR="00EA690B" w:rsidRPr="00953A41" w14:paraId="1DE71F39" w14:textId="77777777" w:rsidTr="002419F0">
        <w:tc>
          <w:tcPr>
            <w:tcW w:w="1413" w:type="dxa"/>
          </w:tcPr>
          <w:p w14:paraId="50379F31" w14:textId="77777777" w:rsidR="00EA690B" w:rsidRPr="00FD5281" w:rsidRDefault="00EA690B" w:rsidP="002419F0">
            <w:pPr>
              <w:jc w:val="both"/>
              <w:rPr>
                <w:sz w:val="20"/>
                <w:szCs w:val="20"/>
              </w:rPr>
            </w:pPr>
            <w:r w:rsidRPr="00FD5281">
              <w:rPr>
                <w:sz w:val="20"/>
                <w:szCs w:val="20"/>
              </w:rPr>
              <w:t>1.7722</w:t>
            </w:r>
          </w:p>
        </w:tc>
        <w:tc>
          <w:tcPr>
            <w:tcW w:w="1701" w:type="dxa"/>
          </w:tcPr>
          <w:p w14:paraId="00E2F53F" w14:textId="77777777" w:rsidR="00EA690B" w:rsidRPr="00FD5281" w:rsidRDefault="00EA690B" w:rsidP="002419F0">
            <w:pPr>
              <w:jc w:val="both"/>
              <w:rPr>
                <w:sz w:val="20"/>
                <w:szCs w:val="20"/>
              </w:rPr>
            </w:pPr>
            <w:r w:rsidRPr="00FD5281">
              <w:rPr>
                <w:sz w:val="20"/>
                <w:szCs w:val="20"/>
              </w:rPr>
              <w:t>0.965196</w:t>
            </w:r>
          </w:p>
        </w:tc>
      </w:tr>
      <w:tr w:rsidR="00EA690B" w:rsidRPr="00953A41" w14:paraId="1BD029FA" w14:textId="77777777" w:rsidTr="002419F0">
        <w:tc>
          <w:tcPr>
            <w:tcW w:w="1413" w:type="dxa"/>
          </w:tcPr>
          <w:p w14:paraId="46A57D10" w14:textId="77777777" w:rsidR="00EA690B" w:rsidRPr="00FD5281" w:rsidRDefault="00EA690B" w:rsidP="002419F0">
            <w:pPr>
              <w:jc w:val="both"/>
              <w:rPr>
                <w:sz w:val="20"/>
                <w:szCs w:val="20"/>
              </w:rPr>
            </w:pPr>
            <w:r w:rsidRPr="00FD5281">
              <w:rPr>
                <w:sz w:val="20"/>
                <w:szCs w:val="20"/>
              </w:rPr>
              <w:t>2.0278</w:t>
            </w:r>
          </w:p>
        </w:tc>
        <w:tc>
          <w:tcPr>
            <w:tcW w:w="1701" w:type="dxa"/>
          </w:tcPr>
          <w:p w14:paraId="55BBAC5C" w14:textId="77777777" w:rsidR="00EA690B" w:rsidRPr="00FD5281" w:rsidRDefault="00EA690B" w:rsidP="002419F0">
            <w:pPr>
              <w:jc w:val="both"/>
              <w:rPr>
                <w:sz w:val="20"/>
                <w:szCs w:val="20"/>
              </w:rPr>
            </w:pPr>
            <w:r w:rsidRPr="00FD5281">
              <w:rPr>
                <w:sz w:val="20"/>
                <w:szCs w:val="20"/>
              </w:rPr>
              <w:t>0.957983</w:t>
            </w:r>
          </w:p>
        </w:tc>
      </w:tr>
      <w:tr w:rsidR="00EA690B" w:rsidRPr="00953A41" w14:paraId="3983FCE8" w14:textId="77777777" w:rsidTr="002419F0">
        <w:tc>
          <w:tcPr>
            <w:tcW w:w="1413" w:type="dxa"/>
          </w:tcPr>
          <w:p w14:paraId="1BE72C85" w14:textId="77777777" w:rsidR="00EA690B" w:rsidRPr="00FD5281" w:rsidRDefault="00EA690B" w:rsidP="002419F0">
            <w:pPr>
              <w:jc w:val="both"/>
              <w:rPr>
                <w:sz w:val="20"/>
                <w:szCs w:val="20"/>
              </w:rPr>
            </w:pPr>
            <w:r w:rsidRPr="00FD5281">
              <w:rPr>
                <w:sz w:val="20"/>
                <w:szCs w:val="20"/>
              </w:rPr>
              <w:t>2.2778</w:t>
            </w:r>
          </w:p>
        </w:tc>
        <w:tc>
          <w:tcPr>
            <w:tcW w:w="1701" w:type="dxa"/>
          </w:tcPr>
          <w:p w14:paraId="0EA3B5D9" w14:textId="77777777" w:rsidR="00EA690B" w:rsidRPr="00FD5281" w:rsidRDefault="00EA690B" w:rsidP="002419F0">
            <w:pPr>
              <w:jc w:val="both"/>
              <w:rPr>
                <w:sz w:val="20"/>
                <w:szCs w:val="20"/>
              </w:rPr>
            </w:pPr>
            <w:r w:rsidRPr="00FD5281">
              <w:rPr>
                <w:sz w:val="20"/>
                <w:szCs w:val="20"/>
              </w:rPr>
              <w:t>0.955343</w:t>
            </w:r>
          </w:p>
        </w:tc>
      </w:tr>
      <w:tr w:rsidR="00EA690B" w:rsidRPr="00953A41" w14:paraId="5EF2DBE0" w14:textId="77777777" w:rsidTr="002419F0">
        <w:tc>
          <w:tcPr>
            <w:tcW w:w="1413" w:type="dxa"/>
          </w:tcPr>
          <w:p w14:paraId="178A172B" w14:textId="77777777" w:rsidR="00EA690B" w:rsidRPr="00FD5281" w:rsidRDefault="00EA690B" w:rsidP="002419F0">
            <w:pPr>
              <w:jc w:val="both"/>
              <w:rPr>
                <w:sz w:val="20"/>
                <w:szCs w:val="20"/>
              </w:rPr>
            </w:pPr>
            <w:r w:rsidRPr="00FD5281">
              <w:rPr>
                <w:sz w:val="20"/>
                <w:szCs w:val="20"/>
              </w:rPr>
              <w:t>2.5306</w:t>
            </w:r>
          </w:p>
        </w:tc>
        <w:tc>
          <w:tcPr>
            <w:tcW w:w="1701" w:type="dxa"/>
          </w:tcPr>
          <w:p w14:paraId="27A779A8" w14:textId="77777777" w:rsidR="00EA690B" w:rsidRPr="00FD5281" w:rsidRDefault="00EA690B" w:rsidP="002419F0">
            <w:pPr>
              <w:jc w:val="both"/>
              <w:rPr>
                <w:sz w:val="20"/>
                <w:szCs w:val="20"/>
              </w:rPr>
            </w:pPr>
            <w:r w:rsidRPr="00FD5281">
              <w:rPr>
                <w:sz w:val="20"/>
                <w:szCs w:val="20"/>
              </w:rPr>
              <w:t>0.950597</w:t>
            </w:r>
          </w:p>
        </w:tc>
      </w:tr>
      <w:tr w:rsidR="00EA690B" w:rsidRPr="00953A41" w14:paraId="12359861" w14:textId="77777777" w:rsidTr="002419F0">
        <w:tc>
          <w:tcPr>
            <w:tcW w:w="1413" w:type="dxa"/>
          </w:tcPr>
          <w:p w14:paraId="25EA02E8" w14:textId="77777777" w:rsidR="00EA690B" w:rsidRPr="00FD5281" w:rsidRDefault="00EA690B" w:rsidP="002419F0">
            <w:pPr>
              <w:jc w:val="both"/>
              <w:rPr>
                <w:sz w:val="20"/>
                <w:szCs w:val="20"/>
              </w:rPr>
            </w:pPr>
            <w:r w:rsidRPr="00FD5281">
              <w:rPr>
                <w:sz w:val="20"/>
                <w:szCs w:val="20"/>
              </w:rPr>
              <w:t>2.7861</w:t>
            </w:r>
          </w:p>
        </w:tc>
        <w:tc>
          <w:tcPr>
            <w:tcW w:w="1701" w:type="dxa"/>
          </w:tcPr>
          <w:p w14:paraId="1D7E52A7" w14:textId="77777777" w:rsidR="00EA690B" w:rsidRPr="00FD5281" w:rsidRDefault="00EA690B" w:rsidP="002419F0">
            <w:pPr>
              <w:jc w:val="both"/>
              <w:rPr>
                <w:sz w:val="20"/>
                <w:szCs w:val="20"/>
              </w:rPr>
            </w:pPr>
            <w:r w:rsidRPr="00FD5281">
              <w:rPr>
                <w:sz w:val="20"/>
                <w:szCs w:val="20"/>
              </w:rPr>
              <w:t>0.948342</w:t>
            </w:r>
          </w:p>
        </w:tc>
      </w:tr>
      <w:tr w:rsidR="00EA690B" w:rsidRPr="00953A41" w14:paraId="21714F12" w14:textId="77777777" w:rsidTr="002419F0">
        <w:tc>
          <w:tcPr>
            <w:tcW w:w="1413" w:type="dxa"/>
          </w:tcPr>
          <w:p w14:paraId="2D236E32" w14:textId="77777777" w:rsidR="00EA690B" w:rsidRPr="00FD5281" w:rsidRDefault="00EA690B" w:rsidP="002419F0">
            <w:pPr>
              <w:jc w:val="both"/>
              <w:rPr>
                <w:sz w:val="20"/>
                <w:szCs w:val="20"/>
              </w:rPr>
            </w:pPr>
            <w:r w:rsidRPr="00FD5281">
              <w:rPr>
                <w:sz w:val="20"/>
                <w:szCs w:val="20"/>
              </w:rPr>
              <w:t>3.0417</w:t>
            </w:r>
          </w:p>
        </w:tc>
        <w:tc>
          <w:tcPr>
            <w:tcW w:w="1701" w:type="dxa"/>
          </w:tcPr>
          <w:p w14:paraId="43474D67" w14:textId="77777777" w:rsidR="00EA690B" w:rsidRPr="00FD5281" w:rsidRDefault="00EA690B" w:rsidP="002419F0">
            <w:pPr>
              <w:jc w:val="both"/>
              <w:rPr>
                <w:sz w:val="20"/>
                <w:szCs w:val="20"/>
              </w:rPr>
            </w:pPr>
            <w:r w:rsidRPr="00FD5281">
              <w:rPr>
                <w:sz w:val="20"/>
                <w:szCs w:val="20"/>
              </w:rPr>
              <w:t>0.944403</w:t>
            </w:r>
          </w:p>
        </w:tc>
      </w:tr>
      <w:tr w:rsidR="00EA690B" w:rsidRPr="00953A41" w14:paraId="6186A98F" w14:textId="77777777" w:rsidTr="002419F0">
        <w:tc>
          <w:tcPr>
            <w:tcW w:w="1413" w:type="dxa"/>
          </w:tcPr>
          <w:p w14:paraId="12F33989" w14:textId="77777777" w:rsidR="00EA690B" w:rsidRPr="00FD5281" w:rsidRDefault="00EA690B" w:rsidP="002419F0">
            <w:pPr>
              <w:jc w:val="both"/>
              <w:rPr>
                <w:sz w:val="20"/>
                <w:szCs w:val="20"/>
              </w:rPr>
            </w:pPr>
            <w:r w:rsidRPr="00FD5281">
              <w:rPr>
                <w:sz w:val="20"/>
                <w:szCs w:val="20"/>
              </w:rPr>
              <w:t>3.2944</w:t>
            </w:r>
          </w:p>
        </w:tc>
        <w:tc>
          <w:tcPr>
            <w:tcW w:w="1701" w:type="dxa"/>
          </w:tcPr>
          <w:p w14:paraId="17F30800" w14:textId="77777777" w:rsidR="00EA690B" w:rsidRPr="00FD5281" w:rsidRDefault="00EA690B" w:rsidP="002419F0">
            <w:pPr>
              <w:jc w:val="both"/>
              <w:rPr>
                <w:sz w:val="20"/>
                <w:szCs w:val="20"/>
              </w:rPr>
            </w:pPr>
            <w:r w:rsidRPr="00FD5281">
              <w:rPr>
                <w:sz w:val="20"/>
                <w:szCs w:val="20"/>
              </w:rPr>
              <w:t>0.938531</w:t>
            </w:r>
          </w:p>
        </w:tc>
      </w:tr>
      <w:tr w:rsidR="00EA690B" w:rsidRPr="00953A41" w14:paraId="30DE7B1B" w14:textId="77777777" w:rsidTr="002419F0">
        <w:tc>
          <w:tcPr>
            <w:tcW w:w="1413" w:type="dxa"/>
          </w:tcPr>
          <w:p w14:paraId="0623D0AF" w14:textId="77777777" w:rsidR="00EA690B" w:rsidRPr="00FD5281" w:rsidRDefault="00EA690B" w:rsidP="002419F0">
            <w:pPr>
              <w:jc w:val="both"/>
              <w:rPr>
                <w:sz w:val="20"/>
                <w:szCs w:val="20"/>
              </w:rPr>
            </w:pPr>
            <w:r w:rsidRPr="00FD5281">
              <w:rPr>
                <w:sz w:val="20"/>
                <w:szCs w:val="20"/>
              </w:rPr>
              <w:t>3.5472</w:t>
            </w:r>
          </w:p>
        </w:tc>
        <w:tc>
          <w:tcPr>
            <w:tcW w:w="1701" w:type="dxa"/>
          </w:tcPr>
          <w:p w14:paraId="2709751C" w14:textId="77777777" w:rsidR="00EA690B" w:rsidRPr="00FD5281" w:rsidRDefault="00EA690B" w:rsidP="002419F0">
            <w:pPr>
              <w:jc w:val="both"/>
              <w:rPr>
                <w:sz w:val="20"/>
                <w:szCs w:val="20"/>
              </w:rPr>
            </w:pPr>
            <w:r w:rsidRPr="00FD5281">
              <w:rPr>
                <w:sz w:val="20"/>
                <w:szCs w:val="20"/>
              </w:rPr>
              <w:t>0.935386</w:t>
            </w:r>
          </w:p>
        </w:tc>
      </w:tr>
      <w:tr w:rsidR="00EA690B" w:rsidRPr="00953A41" w14:paraId="71EA7432" w14:textId="77777777" w:rsidTr="002419F0">
        <w:tc>
          <w:tcPr>
            <w:tcW w:w="1413" w:type="dxa"/>
          </w:tcPr>
          <w:p w14:paraId="62257CAB" w14:textId="77777777" w:rsidR="00EA690B" w:rsidRPr="00FD5281" w:rsidRDefault="00EA690B" w:rsidP="002419F0">
            <w:pPr>
              <w:jc w:val="both"/>
              <w:rPr>
                <w:sz w:val="20"/>
                <w:szCs w:val="20"/>
              </w:rPr>
            </w:pPr>
            <w:r w:rsidRPr="00FD5281">
              <w:rPr>
                <w:sz w:val="20"/>
                <w:szCs w:val="20"/>
              </w:rPr>
              <w:t>3.8083</w:t>
            </w:r>
          </w:p>
        </w:tc>
        <w:tc>
          <w:tcPr>
            <w:tcW w:w="1701" w:type="dxa"/>
          </w:tcPr>
          <w:p w14:paraId="532C9F5C" w14:textId="77777777" w:rsidR="00EA690B" w:rsidRPr="00FD5281" w:rsidRDefault="00EA690B" w:rsidP="002419F0">
            <w:pPr>
              <w:jc w:val="both"/>
              <w:rPr>
                <w:sz w:val="20"/>
                <w:szCs w:val="20"/>
              </w:rPr>
            </w:pPr>
            <w:r w:rsidRPr="00FD5281">
              <w:rPr>
                <w:sz w:val="20"/>
                <w:szCs w:val="20"/>
              </w:rPr>
              <w:t>0.919543</w:t>
            </w:r>
          </w:p>
        </w:tc>
      </w:tr>
      <w:tr w:rsidR="00EA690B" w:rsidRPr="00953A41" w14:paraId="0250D8A1" w14:textId="77777777" w:rsidTr="002419F0">
        <w:tc>
          <w:tcPr>
            <w:tcW w:w="1413" w:type="dxa"/>
          </w:tcPr>
          <w:p w14:paraId="4A7891F5" w14:textId="77777777" w:rsidR="00EA690B" w:rsidRPr="00FD5281" w:rsidRDefault="00EA690B" w:rsidP="002419F0">
            <w:pPr>
              <w:jc w:val="both"/>
              <w:rPr>
                <w:sz w:val="20"/>
                <w:szCs w:val="20"/>
              </w:rPr>
            </w:pPr>
            <w:r w:rsidRPr="00FD5281">
              <w:rPr>
                <w:sz w:val="20"/>
                <w:szCs w:val="20"/>
              </w:rPr>
              <w:t>4.0611</w:t>
            </w:r>
          </w:p>
        </w:tc>
        <w:tc>
          <w:tcPr>
            <w:tcW w:w="1701" w:type="dxa"/>
          </w:tcPr>
          <w:p w14:paraId="0E843E25" w14:textId="77777777" w:rsidR="00EA690B" w:rsidRPr="00FD5281" w:rsidRDefault="00EA690B" w:rsidP="002419F0">
            <w:pPr>
              <w:jc w:val="both"/>
              <w:rPr>
                <w:sz w:val="20"/>
                <w:szCs w:val="20"/>
              </w:rPr>
            </w:pPr>
            <w:r w:rsidRPr="00FD5281">
              <w:rPr>
                <w:sz w:val="20"/>
                <w:szCs w:val="20"/>
              </w:rPr>
              <w:t>0.916591</w:t>
            </w:r>
          </w:p>
        </w:tc>
      </w:tr>
      <w:tr w:rsidR="00EA690B" w:rsidRPr="00953A41" w14:paraId="30B02899" w14:textId="77777777" w:rsidTr="002419F0">
        <w:tc>
          <w:tcPr>
            <w:tcW w:w="1413" w:type="dxa"/>
          </w:tcPr>
          <w:p w14:paraId="72933B07" w14:textId="77777777" w:rsidR="00EA690B" w:rsidRPr="00FD5281" w:rsidRDefault="00EA690B" w:rsidP="002419F0">
            <w:pPr>
              <w:jc w:val="both"/>
              <w:rPr>
                <w:sz w:val="20"/>
                <w:szCs w:val="20"/>
              </w:rPr>
            </w:pPr>
            <w:r w:rsidRPr="00FD5281">
              <w:rPr>
                <w:sz w:val="20"/>
                <w:szCs w:val="20"/>
              </w:rPr>
              <w:t>4.3139</w:t>
            </w:r>
          </w:p>
        </w:tc>
        <w:tc>
          <w:tcPr>
            <w:tcW w:w="1701" w:type="dxa"/>
          </w:tcPr>
          <w:p w14:paraId="154C71A3" w14:textId="77777777" w:rsidR="00EA690B" w:rsidRPr="00FD5281" w:rsidRDefault="00EA690B" w:rsidP="002419F0">
            <w:pPr>
              <w:jc w:val="both"/>
              <w:rPr>
                <w:sz w:val="20"/>
                <w:szCs w:val="20"/>
              </w:rPr>
            </w:pPr>
            <w:r w:rsidRPr="00FD5281">
              <w:rPr>
                <w:sz w:val="20"/>
                <w:szCs w:val="20"/>
              </w:rPr>
              <w:t>0.907033</w:t>
            </w:r>
          </w:p>
        </w:tc>
      </w:tr>
      <w:tr w:rsidR="00EA690B" w:rsidRPr="00953A41" w14:paraId="01EE1A59" w14:textId="77777777" w:rsidTr="002419F0">
        <w:tc>
          <w:tcPr>
            <w:tcW w:w="1413" w:type="dxa"/>
          </w:tcPr>
          <w:p w14:paraId="711239C4" w14:textId="77777777" w:rsidR="00EA690B" w:rsidRPr="00FD5281" w:rsidRDefault="00EA690B" w:rsidP="002419F0">
            <w:pPr>
              <w:jc w:val="both"/>
              <w:rPr>
                <w:sz w:val="20"/>
                <w:szCs w:val="20"/>
              </w:rPr>
            </w:pPr>
            <w:r w:rsidRPr="00FD5281">
              <w:rPr>
                <w:sz w:val="20"/>
                <w:szCs w:val="20"/>
              </w:rPr>
              <w:t>4.5667</w:t>
            </w:r>
          </w:p>
        </w:tc>
        <w:tc>
          <w:tcPr>
            <w:tcW w:w="1701" w:type="dxa"/>
          </w:tcPr>
          <w:p w14:paraId="633EF948" w14:textId="77777777" w:rsidR="00EA690B" w:rsidRPr="00FD5281" w:rsidRDefault="00EA690B" w:rsidP="002419F0">
            <w:pPr>
              <w:jc w:val="both"/>
              <w:rPr>
                <w:sz w:val="20"/>
                <w:szCs w:val="20"/>
              </w:rPr>
            </w:pPr>
            <w:r w:rsidRPr="00FD5281">
              <w:rPr>
                <w:sz w:val="20"/>
                <w:szCs w:val="20"/>
              </w:rPr>
              <w:t>0.900499</w:t>
            </w:r>
          </w:p>
        </w:tc>
      </w:tr>
      <w:tr w:rsidR="00EA690B" w:rsidRPr="00953A41" w14:paraId="2CE5AB3C" w14:textId="77777777" w:rsidTr="002419F0">
        <w:tc>
          <w:tcPr>
            <w:tcW w:w="1413" w:type="dxa"/>
          </w:tcPr>
          <w:p w14:paraId="26757DFC" w14:textId="77777777" w:rsidR="00EA690B" w:rsidRPr="00FD5281" w:rsidRDefault="00EA690B" w:rsidP="002419F0">
            <w:pPr>
              <w:jc w:val="both"/>
              <w:rPr>
                <w:sz w:val="20"/>
                <w:szCs w:val="20"/>
              </w:rPr>
            </w:pPr>
            <w:r w:rsidRPr="00FD5281">
              <w:rPr>
                <w:sz w:val="20"/>
                <w:szCs w:val="20"/>
              </w:rPr>
              <w:t>4.8194</w:t>
            </w:r>
          </w:p>
        </w:tc>
        <w:tc>
          <w:tcPr>
            <w:tcW w:w="1701" w:type="dxa"/>
          </w:tcPr>
          <w:p w14:paraId="046EE220" w14:textId="77777777" w:rsidR="00EA690B" w:rsidRPr="00FD5281" w:rsidRDefault="00EA690B" w:rsidP="002419F0">
            <w:pPr>
              <w:jc w:val="both"/>
              <w:rPr>
                <w:sz w:val="20"/>
                <w:szCs w:val="20"/>
              </w:rPr>
            </w:pPr>
            <w:r w:rsidRPr="00FD5281">
              <w:rPr>
                <w:sz w:val="20"/>
                <w:szCs w:val="20"/>
              </w:rPr>
              <w:t>0.899411</w:t>
            </w:r>
          </w:p>
        </w:tc>
      </w:tr>
      <w:tr w:rsidR="00EA690B" w14:paraId="1CD75A2F" w14:textId="77777777" w:rsidTr="002419F0">
        <w:tc>
          <w:tcPr>
            <w:tcW w:w="1413" w:type="dxa"/>
          </w:tcPr>
          <w:p w14:paraId="01E6ECD3" w14:textId="77777777" w:rsidR="00EA690B" w:rsidRPr="00FD5281" w:rsidRDefault="00EA690B" w:rsidP="002419F0">
            <w:pPr>
              <w:jc w:val="both"/>
              <w:rPr>
                <w:sz w:val="20"/>
                <w:szCs w:val="20"/>
              </w:rPr>
            </w:pPr>
            <w:r w:rsidRPr="00FD5281">
              <w:rPr>
                <w:sz w:val="20"/>
                <w:szCs w:val="20"/>
              </w:rPr>
              <w:t>5.0722</w:t>
            </w:r>
          </w:p>
        </w:tc>
        <w:tc>
          <w:tcPr>
            <w:tcW w:w="1701" w:type="dxa"/>
          </w:tcPr>
          <w:p w14:paraId="13180DD5" w14:textId="77777777" w:rsidR="00EA690B" w:rsidRPr="00FD5281" w:rsidRDefault="00EA690B" w:rsidP="002419F0">
            <w:pPr>
              <w:jc w:val="both"/>
              <w:rPr>
                <w:sz w:val="20"/>
                <w:szCs w:val="20"/>
              </w:rPr>
            </w:pPr>
            <w:r w:rsidRPr="00FD5281">
              <w:rPr>
                <w:sz w:val="20"/>
                <w:szCs w:val="20"/>
              </w:rPr>
              <w:t>0.893431</w:t>
            </w:r>
          </w:p>
        </w:tc>
      </w:tr>
    </w:tbl>
    <w:p w14:paraId="0CAB713A" w14:textId="77777777" w:rsidR="00EA690B" w:rsidRDefault="00EA690B" w:rsidP="00EA690B">
      <w:pPr>
        <w:jc w:val="both"/>
      </w:pPr>
    </w:p>
    <w:p w14:paraId="282381BB" w14:textId="77777777" w:rsidR="00EA690B" w:rsidRPr="00C61212" w:rsidRDefault="00EA690B" w:rsidP="00EA690B">
      <w:pPr>
        <w:jc w:val="both"/>
        <w:rPr>
          <w:sz w:val="20"/>
          <w:szCs w:val="20"/>
        </w:rPr>
      </w:pPr>
      <w:r w:rsidRPr="00C61212">
        <w:rPr>
          <w:sz w:val="20"/>
          <w:szCs w:val="20"/>
        </w:rPr>
        <w:t>Expected Exposure Profile Curve</w:t>
      </w:r>
    </w:p>
    <w:p w14:paraId="7534BD98" w14:textId="77777777" w:rsidR="00EA690B" w:rsidRDefault="00EA690B" w:rsidP="00EA690B">
      <w:pPr>
        <w:jc w:val="both"/>
      </w:pPr>
    </w:p>
    <w:p w14:paraId="035A682F" w14:textId="77777777" w:rsidR="00EA690B" w:rsidRDefault="00EA690B" w:rsidP="00EA690B">
      <w:r w:rsidRPr="00953A41">
        <w:rPr>
          <w:noProof/>
        </w:rPr>
        <w:drawing>
          <wp:inline distT="0" distB="0" distL="0" distR="0" wp14:anchorId="45652CE1" wp14:editId="55778782">
            <wp:extent cx="5727700" cy="334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34010"/>
                    </a:xfrm>
                    <a:prstGeom prst="rect">
                      <a:avLst/>
                    </a:prstGeom>
                  </pic:spPr>
                </pic:pic>
              </a:graphicData>
            </a:graphic>
          </wp:inline>
        </w:drawing>
      </w:r>
    </w:p>
    <w:p w14:paraId="3E5B7F35" w14:textId="77777777" w:rsidR="00EA690B" w:rsidRDefault="00EA690B" w:rsidP="00EA690B"/>
    <w:p w14:paraId="572BED91" w14:textId="5053A981" w:rsidR="00EA690B" w:rsidRPr="00C61212" w:rsidRDefault="00EA690B" w:rsidP="00C61212">
      <w:pPr>
        <w:jc w:val="both"/>
        <w:rPr>
          <w:sz w:val="20"/>
          <w:szCs w:val="20"/>
        </w:rPr>
      </w:pPr>
      <w:r w:rsidRPr="00C61212">
        <w:rPr>
          <w:sz w:val="20"/>
          <w:szCs w:val="20"/>
        </w:rPr>
        <w:t xml:space="preserve">Once all the information was in place the parameters were plugged in the equation before and produced a figure for the CVA of the Interest Swap. </w:t>
      </w:r>
    </w:p>
    <w:p w14:paraId="4B45C14C" w14:textId="77777777" w:rsidR="00EA690B" w:rsidRPr="00C61212" w:rsidRDefault="00EA690B" w:rsidP="00C61212">
      <w:pPr>
        <w:jc w:val="both"/>
        <w:rPr>
          <w:sz w:val="20"/>
          <w:szCs w:val="20"/>
        </w:rPr>
      </w:pPr>
    </w:p>
    <w:p w14:paraId="4E15507B" w14:textId="77777777" w:rsidR="00EA690B" w:rsidRPr="00C61212" w:rsidRDefault="00EA690B" w:rsidP="00C61212">
      <w:pPr>
        <w:jc w:val="both"/>
        <w:rPr>
          <w:sz w:val="20"/>
          <w:szCs w:val="20"/>
        </w:rPr>
      </w:pPr>
      <w:r w:rsidRPr="00C61212">
        <w:rPr>
          <w:sz w:val="20"/>
          <w:szCs w:val="20"/>
        </w:rPr>
        <w:t>The CVA value calculated is 0.017873</w:t>
      </w:r>
    </w:p>
    <w:p w14:paraId="7733348F" w14:textId="659662E9" w:rsidR="00EA690B" w:rsidRDefault="00EA690B" w:rsidP="00FD5281">
      <w:pPr>
        <w:jc w:val="both"/>
      </w:pPr>
    </w:p>
    <w:p w14:paraId="25527F25" w14:textId="0404EE59" w:rsidR="00EA690B" w:rsidRPr="00C61212" w:rsidRDefault="00487176" w:rsidP="00EA690B">
      <w:pPr>
        <w:rPr>
          <w:sz w:val="24"/>
          <w:szCs w:val="24"/>
        </w:rPr>
      </w:pPr>
      <w:r>
        <w:br w:type="page"/>
      </w:r>
      <w:r w:rsidR="00EA690B">
        <w:rPr>
          <w:sz w:val="20"/>
          <w:szCs w:val="20"/>
        </w:rPr>
        <w:lastRenderedPageBreak/>
        <w:t>Monte Carlo Simulation Method</w:t>
      </w:r>
    </w:p>
    <w:p w14:paraId="2CD06771" w14:textId="521D15EB" w:rsidR="00603119" w:rsidRDefault="00603119" w:rsidP="00EA690B">
      <w:pPr>
        <w:rPr>
          <w:sz w:val="20"/>
          <w:szCs w:val="20"/>
        </w:rPr>
      </w:pPr>
    </w:p>
    <w:p w14:paraId="3B282AA0" w14:textId="77777777" w:rsidR="00603119" w:rsidRDefault="00603119" w:rsidP="00603119">
      <w:pPr>
        <w:jc w:val="both"/>
        <w:rPr>
          <w:sz w:val="20"/>
          <w:szCs w:val="20"/>
        </w:rPr>
      </w:pPr>
      <w:r>
        <w:rPr>
          <w:sz w:val="20"/>
          <w:szCs w:val="20"/>
        </w:rPr>
        <w:t>Monte Carlo methods converge to the true solution, require less memory and are easier to program than other numerical methods. For simpler situations, however simulation is not the better solution because it is very time-consuming and computationally intensive.</w:t>
      </w:r>
    </w:p>
    <w:p w14:paraId="635C868B" w14:textId="77777777" w:rsidR="00EA690B" w:rsidRDefault="00EA690B" w:rsidP="00EA690B">
      <w:pPr>
        <w:rPr>
          <w:sz w:val="20"/>
          <w:szCs w:val="20"/>
        </w:rPr>
      </w:pPr>
    </w:p>
    <w:p w14:paraId="4AE404A4" w14:textId="4CB291B2" w:rsidR="00EA690B" w:rsidRPr="00603119" w:rsidRDefault="00EA690B" w:rsidP="00487176">
      <w:pPr>
        <w:jc w:val="both"/>
        <w:rPr>
          <w:sz w:val="20"/>
          <w:szCs w:val="20"/>
        </w:rPr>
      </w:pPr>
      <w:r w:rsidRPr="00603119">
        <w:rPr>
          <w:sz w:val="20"/>
          <w:szCs w:val="20"/>
        </w:rPr>
        <w:t>In the current report was required to run 3000 MC simulations and on each simulation 190 LIBOR Forward Rates and 190 discounts factors were generated to run the mark to market of the Interest Rate Swap.</w:t>
      </w:r>
    </w:p>
    <w:p w14:paraId="68E47240" w14:textId="77777777" w:rsidR="00EA690B" w:rsidRDefault="00EA690B" w:rsidP="00EA690B">
      <w:pPr>
        <w:rPr>
          <w:sz w:val="20"/>
          <w:szCs w:val="20"/>
        </w:rPr>
      </w:pPr>
    </w:p>
    <w:p w14:paraId="1EFFE9DA" w14:textId="215DF8E1" w:rsidR="00EA690B" w:rsidRDefault="00EA690B" w:rsidP="00EA690B">
      <w:pPr>
        <w:rPr>
          <w:sz w:val="20"/>
          <w:szCs w:val="20"/>
        </w:rPr>
      </w:pPr>
      <w:r>
        <w:rPr>
          <w:sz w:val="20"/>
          <w:szCs w:val="20"/>
        </w:rPr>
        <w:t>Evolution (Euler Method) SDE numerical solution</w:t>
      </w:r>
    </w:p>
    <w:p w14:paraId="2D219952" w14:textId="7D03A07F" w:rsidR="00E200CF" w:rsidRDefault="00E200CF" w:rsidP="00EA690B">
      <w:pPr>
        <w:rPr>
          <w:sz w:val="20"/>
          <w:szCs w:val="20"/>
        </w:rPr>
      </w:pPr>
    </w:p>
    <w:p w14:paraId="6D9D2F7D" w14:textId="77777777" w:rsidR="00E200CF" w:rsidRDefault="00E200CF" w:rsidP="00E200CF">
      <w:pPr>
        <w:rPr>
          <w:sz w:val="20"/>
          <w:szCs w:val="20"/>
        </w:rPr>
      </w:pPr>
      <w:r>
        <w:rPr>
          <w:sz w:val="20"/>
          <w:szCs w:val="20"/>
        </w:rPr>
        <w:t>Heath-Jarrow-M Model (Evolving Forward Rates with the HJM Model)</w:t>
      </w:r>
    </w:p>
    <w:p w14:paraId="4233BD74" w14:textId="77777777" w:rsidR="00E200CF" w:rsidRDefault="00E200CF" w:rsidP="00E200CF">
      <w:pPr>
        <w:rPr>
          <w:sz w:val="20"/>
          <w:szCs w:val="20"/>
        </w:rPr>
      </w:pPr>
    </w:p>
    <w:p w14:paraId="55F7EC79" w14:textId="77777777" w:rsidR="00E200CF" w:rsidRPr="00603119" w:rsidRDefault="00E200CF" w:rsidP="00E200CF">
      <w:pPr>
        <w:jc w:val="both"/>
        <w:rPr>
          <w:sz w:val="20"/>
          <w:szCs w:val="20"/>
        </w:rPr>
      </w:pPr>
      <w:r w:rsidRPr="00603119">
        <w:rPr>
          <w:sz w:val="20"/>
          <w:szCs w:val="20"/>
        </w:rPr>
        <w:t xml:space="preserve">The LIBOR market model is a market model that is calibrated to reproduce </w:t>
      </w:r>
      <w:proofErr w:type="spellStart"/>
      <w:r w:rsidRPr="00603119">
        <w:rPr>
          <w:sz w:val="20"/>
          <w:szCs w:val="20"/>
        </w:rPr>
        <w:t>marketquoted</w:t>
      </w:r>
      <w:proofErr w:type="spellEnd"/>
      <w:r w:rsidRPr="00603119">
        <w:rPr>
          <w:sz w:val="20"/>
          <w:szCs w:val="20"/>
        </w:rPr>
        <w:t xml:space="preserve"> cap volatilities. Some path-dependent financial instruments that span several caplet maturities are sensitive to correlation of caplet volatilities. To price these products with a LIBOR market model, the model must additionally be calibrated to allow for correlation among the caplets. Forward rates being the underlying of caplets, the LIBOR market model is made up of a set of SDEs that represent the evolution of forward rates with time. In the LIBOR market model, instantaneous correlation, i.e. the correlation among time-increments of the forward rates, is modelled. However, terminal correlation, which depends on both instantaneous volatility and instantaneous correlation, is the correlation that can be observed for market-quoted correlation-sensitive instruments</w:t>
      </w:r>
    </w:p>
    <w:p w14:paraId="2337B5ED" w14:textId="77777777" w:rsidR="00E200CF" w:rsidRPr="00603119" w:rsidRDefault="00E200CF" w:rsidP="00E200CF">
      <w:pPr>
        <w:jc w:val="both"/>
        <w:rPr>
          <w:sz w:val="20"/>
          <w:szCs w:val="20"/>
        </w:rPr>
      </w:pPr>
    </w:p>
    <w:p w14:paraId="2B4B0204" w14:textId="77777777" w:rsidR="00E200CF" w:rsidRPr="00603119" w:rsidRDefault="00E200CF" w:rsidP="00E200CF">
      <w:pPr>
        <w:jc w:val="both"/>
        <w:rPr>
          <w:sz w:val="20"/>
          <w:szCs w:val="20"/>
        </w:rPr>
      </w:pPr>
      <w:r w:rsidRPr="00603119">
        <w:rPr>
          <w:sz w:val="20"/>
          <w:szCs w:val="20"/>
        </w:rPr>
        <w:t xml:space="preserve">The dynamics of the LMM is expressed in the following SDE (see </w:t>
      </w:r>
      <w:proofErr w:type="spellStart"/>
      <w:r w:rsidRPr="00603119">
        <w:rPr>
          <w:sz w:val="20"/>
          <w:szCs w:val="20"/>
        </w:rPr>
        <w:t>simulation.h</w:t>
      </w:r>
      <w:proofErr w:type="spellEnd"/>
      <w:r w:rsidRPr="00603119">
        <w:rPr>
          <w:sz w:val="20"/>
          <w:szCs w:val="20"/>
        </w:rPr>
        <w:t xml:space="preserve">) for implementation details. </w:t>
      </w:r>
    </w:p>
    <w:p w14:paraId="779920C7" w14:textId="77777777" w:rsidR="00E200CF" w:rsidRPr="00603119" w:rsidRDefault="00E200CF" w:rsidP="00E200CF">
      <w:pPr>
        <w:jc w:val="both"/>
        <w:rPr>
          <w:sz w:val="20"/>
          <w:szCs w:val="20"/>
        </w:rPr>
      </w:pPr>
    </w:p>
    <w:p w14:paraId="488B5D84" w14:textId="77777777" w:rsidR="00E200CF" w:rsidRPr="00603119" w:rsidRDefault="00E200CF" w:rsidP="00E200CF">
      <w:pPr>
        <w:jc w:val="both"/>
        <w:rPr>
          <w:sz w:val="20"/>
          <w:szCs w:val="20"/>
        </w:rPr>
      </w:pPr>
      <w:r w:rsidRPr="00603119">
        <w:rPr>
          <w:sz w:val="20"/>
          <w:szCs w:val="20"/>
        </w:rPr>
        <w:t xml:space="preserve">The discretised version of the log-normal dynamics of the LMM SDE is given by: </w:t>
      </w:r>
    </w:p>
    <w:p w14:paraId="258F6819" w14:textId="77777777" w:rsidR="00E200CF" w:rsidRDefault="00E200CF" w:rsidP="00E200CF">
      <w:pPr>
        <w:jc w:val="both"/>
      </w:pPr>
    </w:p>
    <w:p w14:paraId="09994414" w14:textId="77777777" w:rsidR="00E200CF" w:rsidRDefault="00E200CF" w:rsidP="00E200CF">
      <w:pPr>
        <w:jc w:val="center"/>
      </w:pPr>
      <w:r w:rsidRPr="00D717F3">
        <w:rPr>
          <w:noProof/>
        </w:rPr>
        <w:drawing>
          <wp:inline distT="0" distB="0" distL="0" distR="0" wp14:anchorId="68277E4E" wp14:editId="4E256082">
            <wp:extent cx="394970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9700" cy="1028700"/>
                    </a:xfrm>
                    <a:prstGeom prst="rect">
                      <a:avLst/>
                    </a:prstGeom>
                  </pic:spPr>
                </pic:pic>
              </a:graphicData>
            </a:graphic>
          </wp:inline>
        </w:drawing>
      </w:r>
    </w:p>
    <w:p w14:paraId="57D56132" w14:textId="77777777" w:rsidR="00E200CF" w:rsidRDefault="00E200CF" w:rsidP="00E200CF">
      <w:pPr>
        <w:jc w:val="both"/>
      </w:pPr>
      <w:r>
        <w:t>Where fj(</w:t>
      </w:r>
      <w:proofErr w:type="spellStart"/>
      <w:r>
        <w:t>tk</w:t>
      </w:r>
      <w:proofErr w:type="spellEnd"/>
      <w:r>
        <w:t xml:space="preserve">) = fj and </w:t>
      </w:r>
      <w:r w:rsidRPr="00D717F3">
        <w:rPr>
          <w:noProof/>
        </w:rPr>
        <w:drawing>
          <wp:inline distT="0" distB="0" distL="0" distR="0" wp14:anchorId="0AF443D4" wp14:editId="57DAE55F">
            <wp:extent cx="736600" cy="25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6941" cy="261014"/>
                    </a:xfrm>
                    <a:prstGeom prst="rect">
                      <a:avLst/>
                    </a:prstGeom>
                  </pic:spPr>
                </pic:pic>
              </a:graphicData>
            </a:graphic>
          </wp:inline>
        </w:drawing>
      </w:r>
      <w:r>
        <w:t xml:space="preserve"> for </w:t>
      </w:r>
      <w:proofErr w:type="spellStart"/>
      <w:r>
        <w:t>tk</w:t>
      </w:r>
      <w:proofErr w:type="spellEnd"/>
      <w:r>
        <w:t xml:space="preserve"> &lt; t&lt; tk+1</w:t>
      </w:r>
    </w:p>
    <w:p w14:paraId="2FFEA244" w14:textId="77777777" w:rsidR="00E200CF" w:rsidRDefault="00E200CF" w:rsidP="00E200CF">
      <w:pPr>
        <w:jc w:val="both"/>
      </w:pPr>
    </w:p>
    <w:p w14:paraId="56A3E225" w14:textId="77777777" w:rsidR="00E200CF" w:rsidRDefault="00E200CF" w:rsidP="00E200CF">
      <w:pPr>
        <w:rPr>
          <w:sz w:val="20"/>
          <w:szCs w:val="20"/>
        </w:rPr>
      </w:pPr>
      <w:r>
        <w:rPr>
          <w:sz w:val="20"/>
          <w:szCs w:val="20"/>
        </w:rPr>
        <w:t>Model Volatility Calibration</w:t>
      </w:r>
    </w:p>
    <w:p w14:paraId="5ABB198C" w14:textId="77777777" w:rsidR="00EA690B" w:rsidRDefault="00EA690B" w:rsidP="00EA690B">
      <w:pPr>
        <w:rPr>
          <w:sz w:val="20"/>
          <w:szCs w:val="20"/>
        </w:rPr>
      </w:pPr>
    </w:p>
    <w:p w14:paraId="56D00964" w14:textId="77777777" w:rsidR="00EA690B" w:rsidRDefault="00EA690B" w:rsidP="00EA690B">
      <w:pPr>
        <w:rPr>
          <w:sz w:val="20"/>
          <w:szCs w:val="20"/>
        </w:rPr>
      </w:pPr>
      <w:r>
        <w:rPr>
          <w:sz w:val="20"/>
          <w:szCs w:val="20"/>
        </w:rPr>
        <w:t xml:space="preserve">Random Number </w:t>
      </w:r>
      <w:proofErr w:type="spellStart"/>
      <w:r>
        <w:rPr>
          <w:sz w:val="20"/>
          <w:szCs w:val="20"/>
        </w:rPr>
        <w:t>Generatiron</w:t>
      </w:r>
      <w:proofErr w:type="spellEnd"/>
    </w:p>
    <w:p w14:paraId="1082292C" w14:textId="77777777" w:rsidR="00EA690B" w:rsidRDefault="00EA690B" w:rsidP="00EA690B">
      <w:pPr>
        <w:rPr>
          <w:sz w:val="20"/>
          <w:szCs w:val="20"/>
        </w:rPr>
      </w:pPr>
    </w:p>
    <w:p w14:paraId="6C7229DD" w14:textId="77777777" w:rsidR="00EA690B" w:rsidRDefault="00EA690B" w:rsidP="00EA690B">
      <w:pPr>
        <w:rPr>
          <w:sz w:val="20"/>
          <w:szCs w:val="20"/>
        </w:rPr>
      </w:pPr>
      <w:r>
        <w:rPr>
          <w:sz w:val="20"/>
          <w:szCs w:val="20"/>
        </w:rPr>
        <w:t>Variance Reduction</w:t>
      </w:r>
    </w:p>
    <w:p w14:paraId="72BCFBEB" w14:textId="77777777" w:rsidR="00EA690B" w:rsidRDefault="00EA690B" w:rsidP="00EA690B">
      <w:pPr>
        <w:rPr>
          <w:sz w:val="20"/>
          <w:szCs w:val="20"/>
        </w:rPr>
      </w:pPr>
    </w:p>
    <w:p w14:paraId="5719514B" w14:textId="77777777" w:rsidR="00EA690B" w:rsidRDefault="00EA690B" w:rsidP="00EA690B">
      <w:pPr>
        <w:rPr>
          <w:sz w:val="20"/>
          <w:szCs w:val="20"/>
        </w:rPr>
      </w:pPr>
      <w:r>
        <w:rPr>
          <w:sz w:val="20"/>
          <w:szCs w:val="20"/>
        </w:rPr>
        <w:t>Convergence</w:t>
      </w:r>
    </w:p>
    <w:p w14:paraId="194FDF16" w14:textId="282E12BB" w:rsidR="00D026DA" w:rsidRPr="00603119" w:rsidRDefault="00EA690B" w:rsidP="00603119">
      <w:pPr>
        <w:pStyle w:val="NormalWeb"/>
        <w:jc w:val="both"/>
        <w:rPr>
          <w:rFonts w:ascii="Times New Roman" w:hAnsi="Times New Roman"/>
          <w:sz w:val="20"/>
          <w:szCs w:val="20"/>
        </w:rPr>
      </w:pPr>
      <w:r w:rsidRPr="00603119">
        <w:rPr>
          <w:rFonts w:ascii="Times New Roman" w:hAnsi="Times New Roman"/>
          <w:sz w:val="20"/>
          <w:szCs w:val="20"/>
        </w:rPr>
        <w:t xml:space="preserve">We made convergence tests for Vegas by changing the number of paths used in Monte- Carlo simulation from 1 to 3000. We did not test with larger numbers of paths as the </w:t>
      </w:r>
      <w:proofErr w:type="spellStart"/>
      <w:r w:rsidRPr="00603119">
        <w:rPr>
          <w:rFonts w:ascii="Times New Roman" w:hAnsi="Times New Roman"/>
          <w:sz w:val="20"/>
          <w:szCs w:val="20"/>
        </w:rPr>
        <w:t>compu</w:t>
      </w:r>
      <w:proofErr w:type="spellEnd"/>
      <w:r w:rsidRPr="00603119">
        <w:rPr>
          <w:rFonts w:ascii="Times New Roman" w:hAnsi="Times New Roman"/>
          <w:sz w:val="20"/>
          <w:szCs w:val="20"/>
        </w:rPr>
        <w:t xml:space="preserve">- </w:t>
      </w:r>
      <w:proofErr w:type="spellStart"/>
      <w:r w:rsidRPr="00603119">
        <w:rPr>
          <w:rFonts w:ascii="Times New Roman" w:hAnsi="Times New Roman"/>
          <w:sz w:val="20"/>
          <w:szCs w:val="20"/>
        </w:rPr>
        <w:t>tation</w:t>
      </w:r>
      <w:proofErr w:type="spellEnd"/>
      <w:r w:rsidRPr="00603119">
        <w:rPr>
          <w:rFonts w:ascii="Times New Roman" w:hAnsi="Times New Roman"/>
          <w:sz w:val="20"/>
          <w:szCs w:val="20"/>
        </w:rPr>
        <w:t xml:space="preserve"> using the single-threaded CPU implementation was already very time-consuming. As a benchmark, we again used the GPU-based bumped Vegas computed with 65536 paths. The convergence results, pictured in Figure 6.9, show that with 3000 simulated paths we are at &lt; 6% relative error for each currency Vega. Their values are highly dependent on the sim- </w:t>
      </w:r>
      <w:proofErr w:type="spellStart"/>
      <w:r w:rsidRPr="00603119">
        <w:rPr>
          <w:rFonts w:ascii="Times New Roman" w:hAnsi="Times New Roman"/>
          <w:sz w:val="20"/>
          <w:szCs w:val="20"/>
        </w:rPr>
        <w:t>ulated</w:t>
      </w:r>
      <w:proofErr w:type="spellEnd"/>
      <w:r w:rsidRPr="00603119">
        <w:rPr>
          <w:rFonts w:ascii="Times New Roman" w:hAnsi="Times New Roman"/>
          <w:sz w:val="20"/>
          <w:szCs w:val="20"/>
        </w:rPr>
        <w:t xml:space="preserve"> state variables, hence for good convergence we need to use more paths than for Delta estimation. </w:t>
      </w:r>
    </w:p>
    <w:p w14:paraId="0A130438" w14:textId="77777777" w:rsidR="00EA690B" w:rsidRDefault="00EA690B" w:rsidP="00EA690B">
      <w:pPr>
        <w:pStyle w:val="NormalWeb"/>
      </w:pPr>
      <w:r w:rsidRPr="00FD5281">
        <w:rPr>
          <w:noProof/>
        </w:rPr>
        <w:lastRenderedPageBreak/>
        <w:drawing>
          <wp:inline distT="0" distB="0" distL="0" distR="0" wp14:anchorId="0113A0A0" wp14:editId="6905B92E">
            <wp:extent cx="5308600" cy="261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8600" cy="2616200"/>
                    </a:xfrm>
                    <a:prstGeom prst="rect">
                      <a:avLst/>
                    </a:prstGeom>
                  </pic:spPr>
                </pic:pic>
              </a:graphicData>
            </a:graphic>
          </wp:inline>
        </w:drawing>
      </w:r>
    </w:p>
    <w:p w14:paraId="243AC5AB" w14:textId="77777777" w:rsidR="00307774" w:rsidRDefault="00307774">
      <w:pPr>
        <w:rPr>
          <w:sz w:val="20"/>
          <w:szCs w:val="20"/>
        </w:rPr>
      </w:pPr>
      <w:r>
        <w:rPr>
          <w:sz w:val="20"/>
          <w:szCs w:val="20"/>
        </w:rPr>
        <w:br w:type="page"/>
      </w:r>
    </w:p>
    <w:p w14:paraId="2C76B0C8" w14:textId="3F5A7C37" w:rsidR="00FD5281" w:rsidRDefault="00307774" w:rsidP="00FD5281">
      <w:pPr>
        <w:rPr>
          <w:sz w:val="20"/>
          <w:szCs w:val="20"/>
        </w:rPr>
      </w:pPr>
      <w:r>
        <w:rPr>
          <w:sz w:val="20"/>
          <w:szCs w:val="20"/>
        </w:rPr>
        <w:lastRenderedPageBreak/>
        <w:t xml:space="preserve">Implementation </w:t>
      </w:r>
    </w:p>
    <w:p w14:paraId="4B4DB7AF" w14:textId="77777777" w:rsidR="00603119" w:rsidRPr="00603119" w:rsidRDefault="00603119" w:rsidP="00603119">
      <w:pPr>
        <w:pStyle w:val="NormalWeb"/>
        <w:rPr>
          <w:sz w:val="20"/>
          <w:szCs w:val="20"/>
        </w:rPr>
      </w:pPr>
      <w:r w:rsidRPr="00603119">
        <w:rPr>
          <w:rFonts w:ascii="Times New Roman" w:hAnsi="Times New Roman"/>
          <w:sz w:val="20"/>
          <w:szCs w:val="20"/>
        </w:rPr>
        <w:t>In the following section we show our results for the convergence and the speed-up of GPU accelerated CVA Greeks.</w:t>
      </w:r>
    </w:p>
    <w:p w14:paraId="46DA99DE" w14:textId="77777777" w:rsidR="00603119" w:rsidRDefault="00603119">
      <w:pPr>
        <w:rPr>
          <w:sz w:val="20"/>
          <w:szCs w:val="20"/>
        </w:rPr>
      </w:pPr>
    </w:p>
    <w:p w14:paraId="5591C573" w14:textId="0FBFDC79" w:rsidR="00B865A6" w:rsidRDefault="00B865A6">
      <w:pPr>
        <w:rPr>
          <w:sz w:val="20"/>
          <w:szCs w:val="20"/>
        </w:rPr>
      </w:pPr>
      <w:r w:rsidRPr="00B865A6">
        <w:rPr>
          <w:noProof/>
          <w:sz w:val="20"/>
          <w:szCs w:val="20"/>
        </w:rPr>
        <w:drawing>
          <wp:inline distT="0" distB="0" distL="0" distR="0" wp14:anchorId="00FF16CA" wp14:editId="4E90B22A">
            <wp:extent cx="4725251" cy="457068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7548" cy="4582579"/>
                    </a:xfrm>
                    <a:prstGeom prst="rect">
                      <a:avLst/>
                    </a:prstGeom>
                  </pic:spPr>
                </pic:pic>
              </a:graphicData>
            </a:graphic>
          </wp:inline>
        </w:drawing>
      </w:r>
    </w:p>
    <w:p w14:paraId="2EF05D27" w14:textId="77777777" w:rsidR="00B03EC6" w:rsidRPr="00B03EC6" w:rsidRDefault="00B03EC6" w:rsidP="00B03EC6">
      <w:pPr>
        <w:rPr>
          <w:sz w:val="20"/>
          <w:szCs w:val="20"/>
        </w:rPr>
      </w:pPr>
      <w:r w:rsidRPr="00B03EC6">
        <w:rPr>
          <w:sz w:val="20"/>
          <w:szCs w:val="20"/>
        </w:rPr>
        <w:t>CPU Implementation</w:t>
      </w:r>
    </w:p>
    <w:p w14:paraId="56327E4E" w14:textId="77777777" w:rsidR="00B03EC6" w:rsidRPr="00B03EC6" w:rsidRDefault="00B03EC6" w:rsidP="00B03EC6">
      <w:pPr>
        <w:rPr>
          <w:sz w:val="20"/>
          <w:szCs w:val="20"/>
        </w:rPr>
      </w:pPr>
    </w:p>
    <w:p w14:paraId="6A2447B5" w14:textId="77777777" w:rsidR="00B03EC6" w:rsidRPr="00B03EC6" w:rsidRDefault="00B03EC6" w:rsidP="00B03EC6">
      <w:pPr>
        <w:rPr>
          <w:sz w:val="20"/>
          <w:szCs w:val="20"/>
        </w:rPr>
      </w:pPr>
      <w:r w:rsidRPr="00B03EC6">
        <w:rPr>
          <w:sz w:val="20"/>
          <w:szCs w:val="20"/>
        </w:rPr>
        <w:t>GPU Implementation</w:t>
      </w:r>
    </w:p>
    <w:p w14:paraId="4E79BA64" w14:textId="77777777" w:rsidR="00B03EC6" w:rsidRDefault="00B03EC6">
      <w:pPr>
        <w:rPr>
          <w:sz w:val="20"/>
          <w:szCs w:val="20"/>
        </w:rPr>
      </w:pPr>
    </w:p>
    <w:p w14:paraId="39089F8C" w14:textId="0C77E97B" w:rsidR="00B865A6" w:rsidRDefault="00B03EC6">
      <w:pPr>
        <w:rPr>
          <w:sz w:val="20"/>
          <w:szCs w:val="20"/>
        </w:rPr>
      </w:pPr>
      <w:r>
        <w:rPr>
          <w:sz w:val="20"/>
          <w:szCs w:val="20"/>
        </w:rPr>
        <w:t xml:space="preserve">Benchmark </w:t>
      </w:r>
      <w:r w:rsidR="00307774">
        <w:rPr>
          <w:sz w:val="20"/>
          <w:szCs w:val="20"/>
        </w:rPr>
        <w:t xml:space="preserve">Results </w:t>
      </w:r>
      <w:r>
        <w:rPr>
          <w:sz w:val="20"/>
          <w:szCs w:val="20"/>
        </w:rPr>
        <w:t>Analysis</w:t>
      </w:r>
    </w:p>
    <w:p w14:paraId="24B46F31" w14:textId="77777777" w:rsidR="00B03EC6" w:rsidRDefault="00B03EC6">
      <w:pPr>
        <w:rPr>
          <w:sz w:val="20"/>
          <w:szCs w:val="20"/>
        </w:rPr>
      </w:pPr>
    </w:p>
    <w:p w14:paraId="6E332CEF" w14:textId="66AD932E" w:rsidR="00B03EC6" w:rsidRDefault="00B03EC6" w:rsidP="00E200CF">
      <w:pPr>
        <w:jc w:val="both"/>
        <w:rPr>
          <w:sz w:val="20"/>
          <w:szCs w:val="20"/>
        </w:rPr>
      </w:pPr>
      <w:r>
        <w:rPr>
          <w:sz w:val="20"/>
          <w:szCs w:val="20"/>
        </w:rPr>
        <w:t xml:space="preserve">Eventually both the CPU and GPU implementation run on different hardware each of them with his own advantages and disadvantages that drive us to do an oranges and apples comparison. In that sense we will base our comparison in the models proposed by </w:t>
      </w:r>
      <w:proofErr w:type="spellStart"/>
      <w:r>
        <w:rPr>
          <w:sz w:val="20"/>
          <w:szCs w:val="20"/>
        </w:rPr>
        <w:t>Amdhal’s</w:t>
      </w:r>
      <w:proofErr w:type="spellEnd"/>
      <w:r>
        <w:rPr>
          <w:sz w:val="20"/>
          <w:szCs w:val="20"/>
        </w:rPr>
        <w:t xml:space="preserve"> Law.</w:t>
      </w:r>
    </w:p>
    <w:p w14:paraId="62575CEC" w14:textId="3F07AC9D" w:rsidR="00B03EC6" w:rsidRDefault="00B03EC6" w:rsidP="00E200CF">
      <w:pPr>
        <w:jc w:val="both"/>
        <w:rPr>
          <w:sz w:val="20"/>
          <w:szCs w:val="20"/>
        </w:rPr>
      </w:pPr>
    </w:p>
    <w:p w14:paraId="6813B01E" w14:textId="77777777" w:rsidR="00E200CF" w:rsidRDefault="00B03EC6" w:rsidP="00E200CF">
      <w:pPr>
        <w:jc w:val="both"/>
        <w:rPr>
          <w:sz w:val="20"/>
          <w:szCs w:val="20"/>
        </w:rPr>
      </w:pPr>
      <w:proofErr w:type="spellStart"/>
      <w:r>
        <w:rPr>
          <w:sz w:val="20"/>
          <w:szCs w:val="20"/>
        </w:rPr>
        <w:t>Amdhal’s</w:t>
      </w:r>
      <w:proofErr w:type="spellEnd"/>
      <w:r>
        <w:rPr>
          <w:sz w:val="20"/>
          <w:szCs w:val="20"/>
        </w:rPr>
        <w:t xml:space="preserve"> Law</w:t>
      </w:r>
      <w:r w:rsidR="00E200CF">
        <w:rPr>
          <w:sz w:val="20"/>
          <w:szCs w:val="20"/>
        </w:rPr>
        <w:t xml:space="preserve"> focuses on the limit of acceleration of a problem of constant size. </w:t>
      </w:r>
      <w:r>
        <w:rPr>
          <w:sz w:val="20"/>
          <w:szCs w:val="20"/>
        </w:rPr>
        <w:t xml:space="preserve">This is related to the concept of strong scaling and speed up, which </w:t>
      </w:r>
      <w:r w:rsidR="00E200CF">
        <w:rPr>
          <w:sz w:val="20"/>
          <w:szCs w:val="20"/>
        </w:rPr>
        <w:t>basically calculate a ratio of improvement in the serial compute time (T) to the number of processing units engaged or parallelized execution time(K</w:t>
      </w:r>
      <w:proofErr w:type="gramStart"/>
      <w:r w:rsidR="00E200CF">
        <w:rPr>
          <w:sz w:val="20"/>
          <w:szCs w:val="20"/>
        </w:rPr>
        <w:t>) .</w:t>
      </w:r>
      <w:proofErr w:type="gramEnd"/>
      <w:r w:rsidR="00E200CF">
        <w:rPr>
          <w:sz w:val="20"/>
          <w:szCs w:val="20"/>
        </w:rPr>
        <w:t xml:space="preserve"> </w:t>
      </w:r>
      <w:r>
        <w:rPr>
          <w:sz w:val="20"/>
          <w:szCs w:val="20"/>
        </w:rPr>
        <w:t xml:space="preserve">If the parallelizable percentage of the execution of the code is P, and the total execution serial time is T, then if you can accelerate the parallel portion of the code drive the execution time of the </w:t>
      </w:r>
      <w:proofErr w:type="spellStart"/>
      <w:r>
        <w:rPr>
          <w:sz w:val="20"/>
          <w:szCs w:val="20"/>
        </w:rPr>
        <w:t>postion</w:t>
      </w:r>
      <w:proofErr w:type="spellEnd"/>
      <w:r>
        <w:rPr>
          <w:sz w:val="20"/>
          <w:szCs w:val="20"/>
        </w:rPr>
        <w:t xml:space="preserve"> of the code to zero, the maximum achievable parallel speed up is:  T/</w:t>
      </w:r>
      <w:r w:rsidR="00E200CF">
        <w:rPr>
          <w:sz w:val="20"/>
          <w:szCs w:val="20"/>
        </w:rPr>
        <w:t>K</w:t>
      </w:r>
      <w:r>
        <w:rPr>
          <w:sz w:val="20"/>
          <w:szCs w:val="20"/>
        </w:rPr>
        <w:t xml:space="preserve"> = 1 /( 1 – P)</w:t>
      </w:r>
      <w:r w:rsidR="00E200CF">
        <w:rPr>
          <w:sz w:val="20"/>
          <w:szCs w:val="20"/>
        </w:rPr>
        <w:t xml:space="preserve">. </w:t>
      </w:r>
    </w:p>
    <w:p w14:paraId="19CD8891" w14:textId="77777777" w:rsidR="00E200CF" w:rsidRDefault="00E200CF" w:rsidP="00E200CF">
      <w:pPr>
        <w:jc w:val="both"/>
        <w:rPr>
          <w:sz w:val="20"/>
          <w:szCs w:val="20"/>
        </w:rPr>
      </w:pPr>
    </w:p>
    <w:p w14:paraId="589C9869" w14:textId="56587000" w:rsidR="00E200CF" w:rsidRDefault="00E200CF" w:rsidP="00E200CF">
      <w:pPr>
        <w:jc w:val="both"/>
        <w:rPr>
          <w:sz w:val="20"/>
          <w:szCs w:val="20"/>
        </w:rPr>
      </w:pPr>
      <w:r>
        <w:rPr>
          <w:sz w:val="20"/>
          <w:szCs w:val="20"/>
        </w:rPr>
        <w:t xml:space="preserve">From a speed up perspective, if a code spends 120 seconds in a serial sections and 40 seconds in parallel sections a </w:t>
      </w:r>
      <w:proofErr w:type="gramStart"/>
      <w:r>
        <w:rPr>
          <w:sz w:val="20"/>
          <w:szCs w:val="20"/>
        </w:rPr>
        <w:t>3 x</w:t>
      </w:r>
      <w:proofErr w:type="gramEnd"/>
      <w:r>
        <w:rPr>
          <w:sz w:val="20"/>
          <w:szCs w:val="20"/>
        </w:rPr>
        <w:t xml:space="preserve"> speedup of the serial code reduces the execution time from 3min to 1min. </w:t>
      </w:r>
    </w:p>
    <w:p w14:paraId="4AAD04E8" w14:textId="77777777" w:rsidR="00E200CF" w:rsidRDefault="00E200CF" w:rsidP="00E200CF">
      <w:pPr>
        <w:jc w:val="both"/>
        <w:rPr>
          <w:sz w:val="20"/>
          <w:szCs w:val="20"/>
        </w:rPr>
      </w:pPr>
    </w:p>
    <w:p w14:paraId="010D7E2D" w14:textId="0A8FD362" w:rsidR="00E200CF" w:rsidRDefault="00E200CF" w:rsidP="00E200CF">
      <w:pPr>
        <w:jc w:val="both"/>
        <w:rPr>
          <w:sz w:val="20"/>
          <w:szCs w:val="20"/>
        </w:rPr>
      </w:pPr>
      <w:r>
        <w:rPr>
          <w:sz w:val="20"/>
          <w:szCs w:val="20"/>
        </w:rPr>
        <w:lastRenderedPageBreak/>
        <w:t xml:space="preserve">From a strong scaling point of view in the Monte Carlos simulation problem adding threads/cores to the computation could result in some performance improvement. </w:t>
      </w:r>
    </w:p>
    <w:p w14:paraId="0A563498" w14:textId="77777777" w:rsidR="00855043" w:rsidRDefault="00855043" w:rsidP="00FD5281">
      <w:pPr>
        <w:rPr>
          <w:sz w:val="20"/>
          <w:szCs w:val="20"/>
        </w:rPr>
      </w:pPr>
    </w:p>
    <w:p w14:paraId="484E93F8" w14:textId="77777777" w:rsidR="00147FDE" w:rsidRDefault="00B03EC6" w:rsidP="00FD5281">
      <w:pPr>
        <w:rPr>
          <w:sz w:val="20"/>
          <w:szCs w:val="20"/>
        </w:rPr>
      </w:pPr>
      <w:r>
        <w:rPr>
          <w:sz w:val="20"/>
          <w:szCs w:val="20"/>
        </w:rPr>
        <w:t>--</w:t>
      </w:r>
      <w:r w:rsidR="00855043">
        <w:rPr>
          <w:sz w:val="20"/>
          <w:szCs w:val="20"/>
        </w:rPr>
        <w:t xml:space="preserve">Show Benchmark Results and provide an </w:t>
      </w:r>
      <w:proofErr w:type="spellStart"/>
      <w:r w:rsidR="00855043">
        <w:rPr>
          <w:sz w:val="20"/>
          <w:szCs w:val="20"/>
        </w:rPr>
        <w:t>anlysis</w:t>
      </w:r>
      <w:proofErr w:type="spellEnd"/>
    </w:p>
    <w:p w14:paraId="5FE62EE6" w14:textId="77777777" w:rsidR="00147FDE" w:rsidRDefault="00147FDE" w:rsidP="00FD5281">
      <w:pPr>
        <w:rPr>
          <w:sz w:val="20"/>
          <w:szCs w:val="20"/>
        </w:rPr>
      </w:pPr>
    </w:p>
    <w:p w14:paraId="32BD4371" w14:textId="77777777" w:rsidR="00147FDE" w:rsidRDefault="00147FDE" w:rsidP="00147FDE">
      <w:pPr>
        <w:jc w:val="both"/>
        <w:rPr>
          <w:sz w:val="20"/>
          <w:szCs w:val="20"/>
        </w:rPr>
      </w:pPr>
      <w:r>
        <w:rPr>
          <w:sz w:val="20"/>
          <w:szCs w:val="20"/>
        </w:rPr>
        <w:t>Benchmark results [13]</w:t>
      </w:r>
    </w:p>
    <w:p w14:paraId="21D11DA5" w14:textId="77777777" w:rsidR="00147FDE" w:rsidRDefault="00147FDE" w:rsidP="00147FDE">
      <w:pPr>
        <w:jc w:val="both"/>
        <w:rPr>
          <w:sz w:val="20"/>
          <w:szCs w:val="20"/>
        </w:rPr>
      </w:pPr>
    </w:p>
    <w:tbl>
      <w:tblPr>
        <w:tblStyle w:val="TableGrid"/>
        <w:tblW w:w="0" w:type="auto"/>
        <w:tblLook w:val="04A0" w:firstRow="1" w:lastRow="0" w:firstColumn="1" w:lastColumn="0" w:noHBand="0" w:noVBand="1"/>
      </w:tblPr>
      <w:tblGrid>
        <w:gridCol w:w="1238"/>
        <w:gridCol w:w="1110"/>
        <w:gridCol w:w="1110"/>
        <w:gridCol w:w="1110"/>
        <w:gridCol w:w="1110"/>
        <w:gridCol w:w="1110"/>
        <w:gridCol w:w="1111"/>
        <w:gridCol w:w="1111"/>
      </w:tblGrid>
      <w:tr w:rsidR="00147FDE" w14:paraId="3E8ABFA2" w14:textId="77777777" w:rsidTr="00AB2ED2">
        <w:tc>
          <w:tcPr>
            <w:tcW w:w="1126" w:type="dxa"/>
          </w:tcPr>
          <w:p w14:paraId="6E6B0361" w14:textId="77777777" w:rsidR="00147FDE" w:rsidRDefault="00147FDE" w:rsidP="00AB2ED2">
            <w:pPr>
              <w:jc w:val="both"/>
              <w:rPr>
                <w:sz w:val="20"/>
                <w:szCs w:val="20"/>
              </w:rPr>
            </w:pPr>
            <w:r>
              <w:rPr>
                <w:sz w:val="20"/>
                <w:szCs w:val="20"/>
              </w:rPr>
              <w:t xml:space="preserve">Streams </w:t>
            </w:r>
          </w:p>
        </w:tc>
        <w:tc>
          <w:tcPr>
            <w:tcW w:w="1126" w:type="dxa"/>
          </w:tcPr>
          <w:p w14:paraId="1A6D822C" w14:textId="77777777" w:rsidR="00147FDE" w:rsidRDefault="00147FDE" w:rsidP="00AB2ED2">
            <w:pPr>
              <w:jc w:val="both"/>
              <w:rPr>
                <w:sz w:val="20"/>
                <w:szCs w:val="20"/>
              </w:rPr>
            </w:pPr>
            <w:r>
              <w:rPr>
                <w:sz w:val="20"/>
                <w:szCs w:val="20"/>
              </w:rPr>
              <w:t>1</w:t>
            </w:r>
          </w:p>
        </w:tc>
        <w:tc>
          <w:tcPr>
            <w:tcW w:w="1126" w:type="dxa"/>
          </w:tcPr>
          <w:p w14:paraId="7627950B" w14:textId="77777777" w:rsidR="00147FDE" w:rsidRDefault="00147FDE" w:rsidP="00AB2ED2">
            <w:pPr>
              <w:jc w:val="both"/>
              <w:rPr>
                <w:sz w:val="20"/>
                <w:szCs w:val="20"/>
              </w:rPr>
            </w:pPr>
            <w:r>
              <w:rPr>
                <w:sz w:val="20"/>
                <w:szCs w:val="20"/>
              </w:rPr>
              <w:t>2</w:t>
            </w:r>
          </w:p>
        </w:tc>
        <w:tc>
          <w:tcPr>
            <w:tcW w:w="1126" w:type="dxa"/>
          </w:tcPr>
          <w:p w14:paraId="678DB6A3" w14:textId="77777777" w:rsidR="00147FDE" w:rsidRDefault="00147FDE" w:rsidP="00AB2ED2">
            <w:pPr>
              <w:jc w:val="both"/>
              <w:rPr>
                <w:sz w:val="20"/>
                <w:szCs w:val="20"/>
              </w:rPr>
            </w:pPr>
            <w:r>
              <w:rPr>
                <w:sz w:val="20"/>
                <w:szCs w:val="20"/>
              </w:rPr>
              <w:t>4</w:t>
            </w:r>
          </w:p>
        </w:tc>
        <w:tc>
          <w:tcPr>
            <w:tcW w:w="1126" w:type="dxa"/>
          </w:tcPr>
          <w:p w14:paraId="42A47DEE" w14:textId="77777777" w:rsidR="00147FDE" w:rsidRDefault="00147FDE" w:rsidP="00AB2ED2">
            <w:pPr>
              <w:jc w:val="both"/>
              <w:rPr>
                <w:sz w:val="20"/>
                <w:szCs w:val="20"/>
              </w:rPr>
            </w:pPr>
            <w:r>
              <w:rPr>
                <w:sz w:val="20"/>
                <w:szCs w:val="20"/>
              </w:rPr>
              <w:t>8</w:t>
            </w:r>
          </w:p>
        </w:tc>
        <w:tc>
          <w:tcPr>
            <w:tcW w:w="1126" w:type="dxa"/>
          </w:tcPr>
          <w:p w14:paraId="3B7FF0D2" w14:textId="77777777" w:rsidR="00147FDE" w:rsidRDefault="00147FDE" w:rsidP="00AB2ED2">
            <w:pPr>
              <w:jc w:val="both"/>
              <w:rPr>
                <w:sz w:val="20"/>
                <w:szCs w:val="20"/>
              </w:rPr>
            </w:pPr>
            <w:r>
              <w:rPr>
                <w:sz w:val="20"/>
                <w:szCs w:val="20"/>
              </w:rPr>
              <w:t>16</w:t>
            </w:r>
          </w:p>
        </w:tc>
        <w:tc>
          <w:tcPr>
            <w:tcW w:w="1127" w:type="dxa"/>
          </w:tcPr>
          <w:p w14:paraId="36468E91" w14:textId="77777777" w:rsidR="00147FDE" w:rsidRDefault="00147FDE" w:rsidP="00AB2ED2">
            <w:pPr>
              <w:jc w:val="both"/>
              <w:rPr>
                <w:sz w:val="20"/>
                <w:szCs w:val="20"/>
              </w:rPr>
            </w:pPr>
            <w:r>
              <w:rPr>
                <w:sz w:val="20"/>
                <w:szCs w:val="20"/>
              </w:rPr>
              <w:t>32</w:t>
            </w:r>
          </w:p>
        </w:tc>
        <w:tc>
          <w:tcPr>
            <w:tcW w:w="1127" w:type="dxa"/>
          </w:tcPr>
          <w:p w14:paraId="4BD82831" w14:textId="77777777" w:rsidR="00147FDE" w:rsidRDefault="00147FDE" w:rsidP="00AB2ED2">
            <w:pPr>
              <w:jc w:val="both"/>
              <w:rPr>
                <w:sz w:val="20"/>
                <w:szCs w:val="20"/>
              </w:rPr>
            </w:pPr>
            <w:r>
              <w:rPr>
                <w:sz w:val="20"/>
                <w:szCs w:val="20"/>
              </w:rPr>
              <w:t>64</w:t>
            </w:r>
          </w:p>
        </w:tc>
      </w:tr>
      <w:tr w:rsidR="00147FDE" w14:paraId="02315026" w14:textId="77777777" w:rsidTr="00AB2ED2">
        <w:tc>
          <w:tcPr>
            <w:tcW w:w="1126" w:type="dxa"/>
          </w:tcPr>
          <w:p w14:paraId="6BE68FE7" w14:textId="77777777" w:rsidR="00147FDE" w:rsidRDefault="00147FDE" w:rsidP="00AB2ED2">
            <w:pPr>
              <w:jc w:val="both"/>
              <w:rPr>
                <w:sz w:val="20"/>
                <w:szCs w:val="20"/>
              </w:rPr>
            </w:pPr>
            <w:r>
              <w:rPr>
                <w:sz w:val="20"/>
                <w:szCs w:val="20"/>
              </w:rPr>
              <w:t>Time [</w:t>
            </w:r>
            <w:proofErr w:type="spellStart"/>
            <w:r>
              <w:rPr>
                <w:sz w:val="20"/>
                <w:szCs w:val="20"/>
              </w:rPr>
              <w:t>ms</w:t>
            </w:r>
            <w:proofErr w:type="spellEnd"/>
            <w:r>
              <w:rPr>
                <w:sz w:val="20"/>
                <w:szCs w:val="20"/>
              </w:rPr>
              <w:t>]</w:t>
            </w:r>
          </w:p>
        </w:tc>
        <w:tc>
          <w:tcPr>
            <w:tcW w:w="1126" w:type="dxa"/>
          </w:tcPr>
          <w:p w14:paraId="072B79E5" w14:textId="77777777" w:rsidR="00147FDE" w:rsidRDefault="00147FDE" w:rsidP="00AB2ED2">
            <w:pPr>
              <w:jc w:val="both"/>
              <w:rPr>
                <w:sz w:val="20"/>
                <w:szCs w:val="20"/>
              </w:rPr>
            </w:pPr>
            <w:r>
              <w:rPr>
                <w:sz w:val="20"/>
                <w:szCs w:val="20"/>
              </w:rPr>
              <w:t>2030</w:t>
            </w:r>
          </w:p>
        </w:tc>
        <w:tc>
          <w:tcPr>
            <w:tcW w:w="1126" w:type="dxa"/>
          </w:tcPr>
          <w:p w14:paraId="29F00C1A" w14:textId="77777777" w:rsidR="00147FDE" w:rsidRDefault="00147FDE" w:rsidP="00AB2ED2">
            <w:pPr>
              <w:jc w:val="both"/>
              <w:rPr>
                <w:sz w:val="20"/>
                <w:szCs w:val="20"/>
              </w:rPr>
            </w:pPr>
            <w:r>
              <w:rPr>
                <w:sz w:val="20"/>
                <w:szCs w:val="20"/>
              </w:rPr>
              <w:t>1830</w:t>
            </w:r>
          </w:p>
        </w:tc>
        <w:tc>
          <w:tcPr>
            <w:tcW w:w="1126" w:type="dxa"/>
          </w:tcPr>
          <w:p w14:paraId="790D06FA" w14:textId="77777777" w:rsidR="00147FDE" w:rsidRDefault="00147FDE" w:rsidP="00AB2ED2">
            <w:pPr>
              <w:jc w:val="both"/>
              <w:rPr>
                <w:sz w:val="20"/>
                <w:szCs w:val="20"/>
              </w:rPr>
            </w:pPr>
            <w:r>
              <w:rPr>
                <w:sz w:val="20"/>
                <w:szCs w:val="20"/>
              </w:rPr>
              <w:t>1770</w:t>
            </w:r>
          </w:p>
        </w:tc>
        <w:tc>
          <w:tcPr>
            <w:tcW w:w="1126" w:type="dxa"/>
          </w:tcPr>
          <w:p w14:paraId="03D1943E" w14:textId="77777777" w:rsidR="00147FDE" w:rsidRDefault="00147FDE" w:rsidP="00AB2ED2">
            <w:pPr>
              <w:jc w:val="both"/>
              <w:rPr>
                <w:sz w:val="20"/>
                <w:szCs w:val="20"/>
              </w:rPr>
            </w:pPr>
            <w:r>
              <w:rPr>
                <w:sz w:val="20"/>
                <w:szCs w:val="20"/>
              </w:rPr>
              <w:t>1560</w:t>
            </w:r>
          </w:p>
        </w:tc>
        <w:tc>
          <w:tcPr>
            <w:tcW w:w="1126" w:type="dxa"/>
          </w:tcPr>
          <w:p w14:paraId="1A30C5E6" w14:textId="77777777" w:rsidR="00147FDE" w:rsidRDefault="00147FDE" w:rsidP="00AB2ED2">
            <w:pPr>
              <w:jc w:val="both"/>
              <w:rPr>
                <w:sz w:val="20"/>
                <w:szCs w:val="20"/>
              </w:rPr>
            </w:pPr>
            <w:r>
              <w:rPr>
                <w:sz w:val="20"/>
                <w:szCs w:val="20"/>
              </w:rPr>
              <w:t>1450</w:t>
            </w:r>
          </w:p>
        </w:tc>
        <w:tc>
          <w:tcPr>
            <w:tcW w:w="1127" w:type="dxa"/>
          </w:tcPr>
          <w:p w14:paraId="5C24C4F2" w14:textId="77777777" w:rsidR="00147FDE" w:rsidRDefault="00147FDE" w:rsidP="00AB2ED2">
            <w:pPr>
              <w:jc w:val="both"/>
              <w:rPr>
                <w:sz w:val="20"/>
                <w:szCs w:val="20"/>
              </w:rPr>
            </w:pPr>
            <w:r>
              <w:rPr>
                <w:sz w:val="20"/>
                <w:szCs w:val="20"/>
              </w:rPr>
              <w:t>1390</w:t>
            </w:r>
          </w:p>
        </w:tc>
        <w:tc>
          <w:tcPr>
            <w:tcW w:w="1127" w:type="dxa"/>
          </w:tcPr>
          <w:p w14:paraId="09A46131" w14:textId="77777777" w:rsidR="00147FDE" w:rsidRDefault="00147FDE" w:rsidP="00AB2ED2">
            <w:pPr>
              <w:jc w:val="both"/>
              <w:rPr>
                <w:sz w:val="20"/>
                <w:szCs w:val="20"/>
              </w:rPr>
            </w:pPr>
            <w:r>
              <w:rPr>
                <w:sz w:val="20"/>
                <w:szCs w:val="20"/>
              </w:rPr>
              <w:t>1350</w:t>
            </w:r>
          </w:p>
        </w:tc>
      </w:tr>
    </w:tbl>
    <w:p w14:paraId="38DC6FE3" w14:textId="77777777" w:rsidR="00147FDE" w:rsidRDefault="00147FDE" w:rsidP="00147FDE">
      <w:pPr>
        <w:jc w:val="both"/>
        <w:rPr>
          <w:sz w:val="20"/>
          <w:szCs w:val="20"/>
        </w:rPr>
      </w:pPr>
    </w:p>
    <w:tbl>
      <w:tblPr>
        <w:tblStyle w:val="TableGrid"/>
        <w:tblW w:w="0" w:type="auto"/>
        <w:tblLook w:val="04A0" w:firstRow="1" w:lastRow="0" w:firstColumn="1" w:lastColumn="0" w:noHBand="0" w:noVBand="1"/>
      </w:tblPr>
      <w:tblGrid>
        <w:gridCol w:w="1743"/>
        <w:gridCol w:w="983"/>
        <w:gridCol w:w="1047"/>
        <w:gridCol w:w="1047"/>
        <w:gridCol w:w="1047"/>
        <w:gridCol w:w="1047"/>
        <w:gridCol w:w="1048"/>
        <w:gridCol w:w="1048"/>
      </w:tblGrid>
      <w:tr w:rsidR="00147FDE" w14:paraId="4D7C15F1" w14:textId="77777777" w:rsidTr="00AB2ED2">
        <w:tc>
          <w:tcPr>
            <w:tcW w:w="1980" w:type="dxa"/>
          </w:tcPr>
          <w:p w14:paraId="7BBD2623" w14:textId="77777777" w:rsidR="00147FDE" w:rsidRDefault="00147FDE" w:rsidP="00AB2ED2">
            <w:pPr>
              <w:jc w:val="both"/>
              <w:rPr>
                <w:sz w:val="20"/>
                <w:szCs w:val="20"/>
              </w:rPr>
            </w:pPr>
            <w:r>
              <w:rPr>
                <w:sz w:val="20"/>
                <w:szCs w:val="20"/>
              </w:rPr>
              <w:t>Streams Multi GPU</w:t>
            </w:r>
          </w:p>
        </w:tc>
        <w:tc>
          <w:tcPr>
            <w:tcW w:w="272" w:type="dxa"/>
          </w:tcPr>
          <w:p w14:paraId="226D1948" w14:textId="77777777" w:rsidR="00147FDE" w:rsidRDefault="00147FDE" w:rsidP="00AB2ED2">
            <w:pPr>
              <w:jc w:val="both"/>
              <w:rPr>
                <w:sz w:val="20"/>
                <w:szCs w:val="20"/>
              </w:rPr>
            </w:pPr>
            <w:r>
              <w:rPr>
                <w:sz w:val="20"/>
                <w:szCs w:val="20"/>
              </w:rPr>
              <w:t>1</w:t>
            </w:r>
          </w:p>
        </w:tc>
        <w:tc>
          <w:tcPr>
            <w:tcW w:w="1126" w:type="dxa"/>
          </w:tcPr>
          <w:p w14:paraId="4E6FAFB4" w14:textId="77777777" w:rsidR="00147FDE" w:rsidRDefault="00147FDE" w:rsidP="00AB2ED2">
            <w:pPr>
              <w:jc w:val="both"/>
              <w:rPr>
                <w:sz w:val="20"/>
                <w:szCs w:val="20"/>
              </w:rPr>
            </w:pPr>
            <w:r>
              <w:rPr>
                <w:sz w:val="20"/>
                <w:szCs w:val="20"/>
              </w:rPr>
              <w:t>2</w:t>
            </w:r>
          </w:p>
        </w:tc>
        <w:tc>
          <w:tcPr>
            <w:tcW w:w="1126" w:type="dxa"/>
          </w:tcPr>
          <w:p w14:paraId="2DB47059" w14:textId="77777777" w:rsidR="00147FDE" w:rsidRDefault="00147FDE" w:rsidP="00AB2ED2">
            <w:pPr>
              <w:jc w:val="both"/>
              <w:rPr>
                <w:sz w:val="20"/>
                <w:szCs w:val="20"/>
              </w:rPr>
            </w:pPr>
            <w:r>
              <w:rPr>
                <w:sz w:val="20"/>
                <w:szCs w:val="20"/>
              </w:rPr>
              <w:t>4</w:t>
            </w:r>
          </w:p>
        </w:tc>
        <w:tc>
          <w:tcPr>
            <w:tcW w:w="1126" w:type="dxa"/>
          </w:tcPr>
          <w:p w14:paraId="7E46C5A5" w14:textId="77777777" w:rsidR="00147FDE" w:rsidRDefault="00147FDE" w:rsidP="00AB2ED2">
            <w:pPr>
              <w:jc w:val="both"/>
              <w:rPr>
                <w:sz w:val="20"/>
                <w:szCs w:val="20"/>
              </w:rPr>
            </w:pPr>
            <w:r>
              <w:rPr>
                <w:sz w:val="20"/>
                <w:szCs w:val="20"/>
              </w:rPr>
              <w:t>8</w:t>
            </w:r>
          </w:p>
        </w:tc>
        <w:tc>
          <w:tcPr>
            <w:tcW w:w="1126" w:type="dxa"/>
          </w:tcPr>
          <w:p w14:paraId="7C19376F" w14:textId="77777777" w:rsidR="00147FDE" w:rsidRDefault="00147FDE" w:rsidP="00AB2ED2">
            <w:pPr>
              <w:jc w:val="both"/>
              <w:rPr>
                <w:sz w:val="20"/>
                <w:szCs w:val="20"/>
              </w:rPr>
            </w:pPr>
            <w:r>
              <w:rPr>
                <w:sz w:val="20"/>
                <w:szCs w:val="20"/>
              </w:rPr>
              <w:t>16</w:t>
            </w:r>
          </w:p>
        </w:tc>
        <w:tc>
          <w:tcPr>
            <w:tcW w:w="1127" w:type="dxa"/>
          </w:tcPr>
          <w:p w14:paraId="6E709E20" w14:textId="77777777" w:rsidR="00147FDE" w:rsidRDefault="00147FDE" w:rsidP="00AB2ED2">
            <w:pPr>
              <w:jc w:val="both"/>
              <w:rPr>
                <w:sz w:val="20"/>
                <w:szCs w:val="20"/>
              </w:rPr>
            </w:pPr>
            <w:r>
              <w:rPr>
                <w:sz w:val="20"/>
                <w:szCs w:val="20"/>
              </w:rPr>
              <w:t>32</w:t>
            </w:r>
          </w:p>
        </w:tc>
        <w:tc>
          <w:tcPr>
            <w:tcW w:w="1127" w:type="dxa"/>
          </w:tcPr>
          <w:p w14:paraId="716F14C1" w14:textId="77777777" w:rsidR="00147FDE" w:rsidRDefault="00147FDE" w:rsidP="00AB2ED2">
            <w:pPr>
              <w:jc w:val="both"/>
              <w:rPr>
                <w:sz w:val="20"/>
                <w:szCs w:val="20"/>
              </w:rPr>
            </w:pPr>
            <w:r>
              <w:rPr>
                <w:sz w:val="20"/>
                <w:szCs w:val="20"/>
              </w:rPr>
              <w:t>64</w:t>
            </w:r>
          </w:p>
        </w:tc>
      </w:tr>
      <w:tr w:rsidR="00147FDE" w14:paraId="63D0C2AE" w14:textId="77777777" w:rsidTr="00AB2ED2">
        <w:tc>
          <w:tcPr>
            <w:tcW w:w="1980" w:type="dxa"/>
          </w:tcPr>
          <w:p w14:paraId="2C6292B2" w14:textId="77777777" w:rsidR="00147FDE" w:rsidRDefault="00147FDE" w:rsidP="00AB2ED2">
            <w:pPr>
              <w:jc w:val="both"/>
              <w:rPr>
                <w:sz w:val="20"/>
                <w:szCs w:val="20"/>
              </w:rPr>
            </w:pPr>
            <w:r>
              <w:rPr>
                <w:sz w:val="20"/>
                <w:szCs w:val="20"/>
              </w:rPr>
              <w:t>Time [</w:t>
            </w:r>
            <w:proofErr w:type="spellStart"/>
            <w:r>
              <w:rPr>
                <w:sz w:val="20"/>
                <w:szCs w:val="20"/>
              </w:rPr>
              <w:t>ms</w:t>
            </w:r>
            <w:proofErr w:type="spellEnd"/>
            <w:r>
              <w:rPr>
                <w:sz w:val="20"/>
                <w:szCs w:val="20"/>
              </w:rPr>
              <w:t>]</w:t>
            </w:r>
          </w:p>
        </w:tc>
        <w:tc>
          <w:tcPr>
            <w:tcW w:w="272" w:type="dxa"/>
          </w:tcPr>
          <w:p w14:paraId="5CA28FD4" w14:textId="77777777" w:rsidR="00147FDE" w:rsidRDefault="00147FDE" w:rsidP="00AB2ED2">
            <w:pPr>
              <w:jc w:val="both"/>
              <w:rPr>
                <w:sz w:val="20"/>
                <w:szCs w:val="20"/>
              </w:rPr>
            </w:pPr>
            <w:r>
              <w:rPr>
                <w:sz w:val="20"/>
                <w:szCs w:val="20"/>
              </w:rPr>
              <w:t>1020</w:t>
            </w:r>
          </w:p>
        </w:tc>
        <w:tc>
          <w:tcPr>
            <w:tcW w:w="1126" w:type="dxa"/>
          </w:tcPr>
          <w:p w14:paraId="637497B2" w14:textId="77777777" w:rsidR="00147FDE" w:rsidRDefault="00147FDE" w:rsidP="00AB2ED2">
            <w:pPr>
              <w:jc w:val="both"/>
              <w:rPr>
                <w:sz w:val="20"/>
                <w:szCs w:val="20"/>
              </w:rPr>
            </w:pPr>
            <w:r>
              <w:rPr>
                <w:sz w:val="20"/>
                <w:szCs w:val="20"/>
              </w:rPr>
              <w:t>930</w:t>
            </w:r>
          </w:p>
        </w:tc>
        <w:tc>
          <w:tcPr>
            <w:tcW w:w="1126" w:type="dxa"/>
          </w:tcPr>
          <w:p w14:paraId="0AEC8626" w14:textId="77777777" w:rsidR="00147FDE" w:rsidRDefault="00147FDE" w:rsidP="00AB2ED2">
            <w:pPr>
              <w:jc w:val="both"/>
              <w:rPr>
                <w:sz w:val="20"/>
                <w:szCs w:val="20"/>
              </w:rPr>
            </w:pPr>
            <w:r>
              <w:rPr>
                <w:sz w:val="20"/>
                <w:szCs w:val="20"/>
              </w:rPr>
              <w:t>880</w:t>
            </w:r>
          </w:p>
        </w:tc>
        <w:tc>
          <w:tcPr>
            <w:tcW w:w="1126" w:type="dxa"/>
          </w:tcPr>
          <w:p w14:paraId="2EE3044C" w14:textId="77777777" w:rsidR="00147FDE" w:rsidRDefault="00147FDE" w:rsidP="00AB2ED2">
            <w:pPr>
              <w:jc w:val="both"/>
              <w:rPr>
                <w:sz w:val="20"/>
                <w:szCs w:val="20"/>
              </w:rPr>
            </w:pPr>
            <w:r>
              <w:rPr>
                <w:sz w:val="20"/>
                <w:szCs w:val="20"/>
              </w:rPr>
              <w:t>770</w:t>
            </w:r>
          </w:p>
        </w:tc>
        <w:tc>
          <w:tcPr>
            <w:tcW w:w="1126" w:type="dxa"/>
          </w:tcPr>
          <w:p w14:paraId="56289CB1" w14:textId="77777777" w:rsidR="00147FDE" w:rsidRDefault="00147FDE" w:rsidP="00AB2ED2">
            <w:pPr>
              <w:jc w:val="both"/>
              <w:rPr>
                <w:sz w:val="20"/>
                <w:szCs w:val="20"/>
              </w:rPr>
            </w:pPr>
            <w:r>
              <w:rPr>
                <w:sz w:val="20"/>
                <w:szCs w:val="20"/>
              </w:rPr>
              <w:t>710</w:t>
            </w:r>
          </w:p>
        </w:tc>
        <w:tc>
          <w:tcPr>
            <w:tcW w:w="1127" w:type="dxa"/>
          </w:tcPr>
          <w:p w14:paraId="6F101E45" w14:textId="77777777" w:rsidR="00147FDE" w:rsidRDefault="00147FDE" w:rsidP="00AB2ED2">
            <w:pPr>
              <w:jc w:val="both"/>
              <w:rPr>
                <w:sz w:val="20"/>
                <w:szCs w:val="20"/>
              </w:rPr>
            </w:pPr>
            <w:r>
              <w:rPr>
                <w:sz w:val="20"/>
                <w:szCs w:val="20"/>
              </w:rPr>
              <w:t>690</w:t>
            </w:r>
          </w:p>
        </w:tc>
        <w:tc>
          <w:tcPr>
            <w:tcW w:w="1127" w:type="dxa"/>
          </w:tcPr>
          <w:p w14:paraId="58663374" w14:textId="77777777" w:rsidR="00147FDE" w:rsidRDefault="00147FDE" w:rsidP="00AB2ED2">
            <w:pPr>
              <w:jc w:val="both"/>
              <w:rPr>
                <w:sz w:val="20"/>
                <w:szCs w:val="20"/>
              </w:rPr>
            </w:pPr>
            <w:r>
              <w:rPr>
                <w:sz w:val="20"/>
                <w:szCs w:val="20"/>
              </w:rPr>
              <w:t>670</w:t>
            </w:r>
          </w:p>
        </w:tc>
      </w:tr>
    </w:tbl>
    <w:p w14:paraId="5AC9695F" w14:textId="77777777" w:rsidR="00147FDE" w:rsidRDefault="00147FDE" w:rsidP="00147FDE">
      <w:pPr>
        <w:jc w:val="both"/>
        <w:rPr>
          <w:sz w:val="20"/>
          <w:szCs w:val="20"/>
        </w:rPr>
      </w:pPr>
    </w:p>
    <w:p w14:paraId="7BDC4B62" w14:textId="77777777" w:rsidR="00147FDE" w:rsidRDefault="00147FDE" w:rsidP="00147FDE">
      <w:pPr>
        <w:rPr>
          <w:sz w:val="20"/>
          <w:szCs w:val="20"/>
        </w:rPr>
      </w:pPr>
      <w:r>
        <w:rPr>
          <w:sz w:val="20"/>
          <w:szCs w:val="20"/>
        </w:rPr>
        <w:t xml:space="preserve">The best case in a single GPU topology is </w:t>
      </w:r>
      <w:proofErr w:type="spellStart"/>
      <w:r>
        <w:rPr>
          <w:sz w:val="20"/>
          <w:szCs w:val="20"/>
        </w:rPr>
        <w:t>worst</w:t>
      </w:r>
      <w:proofErr w:type="spellEnd"/>
      <w:r>
        <w:rPr>
          <w:sz w:val="20"/>
          <w:szCs w:val="20"/>
        </w:rPr>
        <w:t xml:space="preserve"> than the naïve case for a Multi GPU implementation. Hence, the use of Streams is highly advisable when using multiples </w:t>
      </w:r>
      <w:proofErr w:type="spellStart"/>
      <w:r>
        <w:rPr>
          <w:sz w:val="20"/>
          <w:szCs w:val="20"/>
        </w:rPr>
        <w:t>gpus</w:t>
      </w:r>
      <w:proofErr w:type="spellEnd"/>
      <w:r>
        <w:rPr>
          <w:sz w:val="20"/>
          <w:szCs w:val="20"/>
        </w:rPr>
        <w:t>.</w:t>
      </w:r>
    </w:p>
    <w:p w14:paraId="1EBEED69" w14:textId="0F4A5C22" w:rsidR="00FD5281" w:rsidRPr="00603119" w:rsidRDefault="00B865A6" w:rsidP="00FD5281">
      <w:pPr>
        <w:rPr>
          <w:sz w:val="20"/>
          <w:szCs w:val="20"/>
        </w:rPr>
      </w:pPr>
      <w:r>
        <w:rPr>
          <w:sz w:val="20"/>
          <w:szCs w:val="20"/>
        </w:rPr>
        <w:br w:type="page"/>
      </w:r>
    </w:p>
    <w:p w14:paraId="1DA68DB8" w14:textId="77777777" w:rsidR="00FD5281" w:rsidRPr="00603119" w:rsidRDefault="00FD5281" w:rsidP="00FD5281">
      <w:pPr>
        <w:jc w:val="both"/>
        <w:rPr>
          <w:sz w:val="20"/>
          <w:szCs w:val="20"/>
        </w:rPr>
      </w:pPr>
    </w:p>
    <w:p w14:paraId="04E244D6" w14:textId="77777777" w:rsidR="00EB4E14" w:rsidRDefault="00B865A6">
      <w:pPr>
        <w:rPr>
          <w:sz w:val="20"/>
          <w:szCs w:val="20"/>
        </w:rPr>
      </w:pPr>
      <w:r>
        <w:rPr>
          <w:sz w:val="20"/>
          <w:szCs w:val="20"/>
        </w:rPr>
        <w:t>Conclusion</w:t>
      </w:r>
    </w:p>
    <w:p w14:paraId="3AAF0AD5" w14:textId="77777777" w:rsidR="00EB4E14" w:rsidRDefault="00EB4E14" w:rsidP="00603119">
      <w:pPr>
        <w:jc w:val="both"/>
        <w:rPr>
          <w:sz w:val="20"/>
          <w:szCs w:val="20"/>
        </w:rPr>
      </w:pPr>
    </w:p>
    <w:p w14:paraId="53D6B6CA" w14:textId="77777777" w:rsidR="00C61212" w:rsidRDefault="00EB4E14" w:rsidP="00603119">
      <w:pPr>
        <w:jc w:val="both"/>
        <w:rPr>
          <w:sz w:val="20"/>
          <w:szCs w:val="20"/>
        </w:rPr>
      </w:pPr>
      <w:r w:rsidRPr="00603119">
        <w:rPr>
          <w:sz w:val="20"/>
          <w:szCs w:val="20"/>
        </w:rPr>
        <w:t xml:space="preserve">We have shown how </w:t>
      </w:r>
      <w:r w:rsidR="00C61212">
        <w:rPr>
          <w:sz w:val="20"/>
          <w:szCs w:val="20"/>
        </w:rPr>
        <w:t>a GPUs</w:t>
      </w:r>
      <w:r w:rsidRPr="00603119">
        <w:rPr>
          <w:sz w:val="20"/>
          <w:szCs w:val="20"/>
        </w:rPr>
        <w:t xml:space="preserve"> can be used to accelerate the calculation of </w:t>
      </w:r>
      <w:r w:rsidR="00C61212">
        <w:rPr>
          <w:sz w:val="20"/>
          <w:szCs w:val="20"/>
        </w:rPr>
        <w:t>CVA</w:t>
      </w:r>
      <w:r w:rsidRPr="00603119">
        <w:rPr>
          <w:sz w:val="20"/>
          <w:szCs w:val="20"/>
        </w:rPr>
        <w:t xml:space="preserve"> by Monte Carlo simulation using the </w:t>
      </w:r>
      <w:r w:rsidR="00C61212">
        <w:rPr>
          <w:sz w:val="20"/>
          <w:szCs w:val="20"/>
        </w:rPr>
        <w:t>Heath Jarrow Model</w:t>
      </w:r>
      <w:r w:rsidRPr="00603119">
        <w:rPr>
          <w:sz w:val="20"/>
          <w:szCs w:val="20"/>
        </w:rPr>
        <w:t xml:space="preserve">. </w:t>
      </w:r>
    </w:p>
    <w:p w14:paraId="0357D95B" w14:textId="77777777" w:rsidR="00C61212" w:rsidRDefault="00C61212" w:rsidP="00603119">
      <w:pPr>
        <w:jc w:val="both"/>
        <w:rPr>
          <w:sz w:val="20"/>
          <w:szCs w:val="20"/>
        </w:rPr>
      </w:pPr>
    </w:p>
    <w:p w14:paraId="61A86E60" w14:textId="6F2F4430" w:rsidR="00EB4E14" w:rsidRPr="00603119" w:rsidRDefault="00EB4E14" w:rsidP="00603119">
      <w:pPr>
        <w:jc w:val="both"/>
        <w:rPr>
          <w:sz w:val="20"/>
          <w:szCs w:val="20"/>
        </w:rPr>
      </w:pPr>
      <w:r w:rsidRPr="00603119">
        <w:rPr>
          <w:sz w:val="20"/>
          <w:szCs w:val="20"/>
        </w:rPr>
        <w:t xml:space="preserve">The adjoint method produces exactly the same value on each simulated path as would be obtained using a forward implementation of the </w:t>
      </w:r>
      <w:proofErr w:type="spellStart"/>
      <w:r w:rsidRPr="00603119">
        <w:rPr>
          <w:sz w:val="20"/>
          <w:szCs w:val="20"/>
        </w:rPr>
        <w:t>pathwise</w:t>
      </w:r>
      <w:proofErr w:type="spellEnd"/>
      <w:r w:rsidRPr="00603119">
        <w:rPr>
          <w:sz w:val="20"/>
          <w:szCs w:val="20"/>
        </w:rPr>
        <w:t xml:space="preserve"> method, but it rearranges the calculations – working backward along each path – to generate potential computational savings. The adjoint formulation outperforms a forward implementation in computing the sensitivity of a small number of outputs to a large number of inputs. This applies, for example, in a fixed-income setting, in which the output is the value of a derivatives book and the inputs are points along the forward curve. We have illustrated the use of the adjoint method in the setting of the Libor market model and found it to be fast – very fast.</w:t>
      </w:r>
    </w:p>
    <w:p w14:paraId="24D0C47F" w14:textId="777766C8" w:rsidR="00B96CF1" w:rsidRDefault="00B96CF1">
      <w:pPr>
        <w:rPr>
          <w:sz w:val="20"/>
          <w:szCs w:val="20"/>
        </w:rPr>
      </w:pPr>
      <w:r>
        <w:rPr>
          <w:sz w:val="20"/>
          <w:szCs w:val="20"/>
        </w:rPr>
        <w:br w:type="page"/>
      </w:r>
    </w:p>
    <w:p w14:paraId="4EC07F98" w14:textId="33E2F4A9" w:rsidR="003C5054" w:rsidRPr="00B96CF1" w:rsidRDefault="003C5054" w:rsidP="003C5054">
      <w:pPr>
        <w:rPr>
          <w:sz w:val="20"/>
          <w:szCs w:val="20"/>
        </w:rPr>
      </w:pPr>
      <w:r w:rsidRPr="00603119">
        <w:rPr>
          <w:sz w:val="20"/>
          <w:szCs w:val="20"/>
        </w:rPr>
        <w:lastRenderedPageBreak/>
        <w:t>References</w:t>
      </w:r>
    </w:p>
    <w:p w14:paraId="72D91B9F" w14:textId="77777777" w:rsidR="003C5054" w:rsidRPr="003C5054" w:rsidRDefault="003C5054" w:rsidP="003C5054">
      <w:pPr>
        <w:rPr>
          <w:sz w:val="20"/>
          <w:szCs w:val="20"/>
        </w:rPr>
      </w:pPr>
    </w:p>
    <w:p w14:paraId="0E0596AE" w14:textId="77777777" w:rsidR="003C5054" w:rsidRPr="003C5054" w:rsidRDefault="003C5054" w:rsidP="003C5054">
      <w:pPr>
        <w:rPr>
          <w:sz w:val="20"/>
          <w:szCs w:val="20"/>
        </w:rPr>
      </w:pPr>
      <w:r w:rsidRPr="003C5054">
        <w:rPr>
          <w:sz w:val="20"/>
          <w:szCs w:val="20"/>
        </w:rPr>
        <w:t xml:space="preserve">[1] </w:t>
      </w:r>
      <w:proofErr w:type="spellStart"/>
      <w:r w:rsidRPr="003C5054">
        <w:rPr>
          <w:sz w:val="20"/>
          <w:szCs w:val="20"/>
        </w:rPr>
        <w:t>Pykhtin</w:t>
      </w:r>
      <w:proofErr w:type="spellEnd"/>
      <w:r w:rsidRPr="003C5054">
        <w:rPr>
          <w:sz w:val="20"/>
          <w:szCs w:val="20"/>
        </w:rPr>
        <w:t xml:space="preserve">, Michael, and Steven Zhu, A Guide to </w:t>
      </w:r>
      <w:proofErr w:type="spellStart"/>
      <w:r w:rsidRPr="003C5054">
        <w:rPr>
          <w:sz w:val="20"/>
          <w:szCs w:val="20"/>
        </w:rPr>
        <w:t>Modeling</w:t>
      </w:r>
      <w:proofErr w:type="spellEnd"/>
      <w:r w:rsidRPr="003C5054">
        <w:rPr>
          <w:sz w:val="20"/>
          <w:szCs w:val="20"/>
        </w:rPr>
        <w:t xml:space="preserve"> Counterparty Credit Risk, GARP, July/August 2007, issue 37, pp. 16-22.</w:t>
      </w:r>
    </w:p>
    <w:p w14:paraId="077244B1" w14:textId="77777777" w:rsidR="003C5054" w:rsidRPr="003C5054" w:rsidRDefault="003C5054" w:rsidP="003C5054">
      <w:pPr>
        <w:rPr>
          <w:sz w:val="20"/>
          <w:szCs w:val="20"/>
        </w:rPr>
      </w:pPr>
    </w:p>
    <w:p w14:paraId="45C1E59C" w14:textId="77777777" w:rsidR="003C5054" w:rsidRPr="003C5054" w:rsidRDefault="003C5054" w:rsidP="003C5054">
      <w:pPr>
        <w:rPr>
          <w:sz w:val="20"/>
          <w:szCs w:val="20"/>
        </w:rPr>
      </w:pPr>
      <w:r w:rsidRPr="003C5054">
        <w:rPr>
          <w:sz w:val="20"/>
          <w:szCs w:val="20"/>
        </w:rPr>
        <w:t xml:space="preserve">[2] </w:t>
      </w:r>
      <w:proofErr w:type="spellStart"/>
      <w:r w:rsidRPr="003C5054">
        <w:rPr>
          <w:sz w:val="20"/>
          <w:szCs w:val="20"/>
        </w:rPr>
        <w:t>Mathworks</w:t>
      </w:r>
      <w:proofErr w:type="spellEnd"/>
      <w:r w:rsidRPr="003C5054">
        <w:rPr>
          <w:sz w:val="20"/>
          <w:szCs w:val="20"/>
        </w:rPr>
        <w:t>. Counterparty Credit Risk and CVA. https://de.mathworks.com/help/fininst/examples/counterparty-credit-risk-and-cva.html</w:t>
      </w:r>
    </w:p>
    <w:p w14:paraId="3A926B10" w14:textId="77777777" w:rsidR="003C5054" w:rsidRPr="003C5054" w:rsidRDefault="003C5054" w:rsidP="003C5054">
      <w:pPr>
        <w:rPr>
          <w:sz w:val="20"/>
          <w:szCs w:val="20"/>
        </w:rPr>
      </w:pPr>
    </w:p>
    <w:p w14:paraId="1E22130A" w14:textId="77777777" w:rsidR="003C5054" w:rsidRPr="003C5054" w:rsidRDefault="003C5054" w:rsidP="003C5054">
      <w:pPr>
        <w:rPr>
          <w:sz w:val="20"/>
          <w:szCs w:val="20"/>
        </w:rPr>
      </w:pPr>
      <w:r w:rsidRPr="003C5054">
        <w:rPr>
          <w:sz w:val="20"/>
          <w:szCs w:val="20"/>
        </w:rPr>
        <w:t xml:space="preserve">[3] </w:t>
      </w:r>
      <w:proofErr w:type="spellStart"/>
      <w:r w:rsidRPr="003C5054">
        <w:rPr>
          <w:sz w:val="20"/>
          <w:szCs w:val="20"/>
        </w:rPr>
        <w:t>Glasserman</w:t>
      </w:r>
      <w:proofErr w:type="spellEnd"/>
      <w:r w:rsidRPr="003C5054">
        <w:rPr>
          <w:sz w:val="20"/>
          <w:szCs w:val="20"/>
        </w:rPr>
        <w:t>, Paul. Importance Sampling in the Heath-Jarrow-Morton framework. https://www0.gsb.columbia.edu/faculty/pglasserman/Other/ghs_jderiv.pdf</w:t>
      </w:r>
    </w:p>
    <w:p w14:paraId="1C413263" w14:textId="77777777" w:rsidR="003C5054" w:rsidRPr="003C5054" w:rsidRDefault="003C5054" w:rsidP="003C5054">
      <w:pPr>
        <w:rPr>
          <w:sz w:val="20"/>
          <w:szCs w:val="20"/>
        </w:rPr>
      </w:pPr>
    </w:p>
    <w:p w14:paraId="0C36CBF2" w14:textId="77777777" w:rsidR="003C5054" w:rsidRPr="003C5054" w:rsidRDefault="003C5054" w:rsidP="003C5054">
      <w:pPr>
        <w:rPr>
          <w:sz w:val="20"/>
          <w:szCs w:val="20"/>
        </w:rPr>
      </w:pPr>
      <w:r w:rsidRPr="003C5054">
        <w:rPr>
          <w:sz w:val="20"/>
          <w:szCs w:val="20"/>
        </w:rPr>
        <w:t xml:space="preserve">[4] </w:t>
      </w:r>
      <w:proofErr w:type="spellStart"/>
      <w:r w:rsidRPr="003C5054">
        <w:rPr>
          <w:sz w:val="20"/>
          <w:szCs w:val="20"/>
        </w:rPr>
        <w:t>Lerche</w:t>
      </w:r>
      <w:proofErr w:type="spellEnd"/>
      <w:r w:rsidRPr="003C5054">
        <w:rPr>
          <w:sz w:val="20"/>
          <w:szCs w:val="20"/>
        </w:rPr>
        <w:t xml:space="preserve">, Ian and </w:t>
      </w:r>
      <w:proofErr w:type="spellStart"/>
      <w:r w:rsidRPr="003C5054">
        <w:rPr>
          <w:sz w:val="20"/>
          <w:szCs w:val="20"/>
        </w:rPr>
        <w:t>Mudford</w:t>
      </w:r>
      <w:proofErr w:type="spellEnd"/>
      <w:r w:rsidRPr="003C5054">
        <w:rPr>
          <w:sz w:val="20"/>
          <w:szCs w:val="20"/>
        </w:rPr>
        <w:t xml:space="preserve">, Brett S. How many Monte Carlo simulations do I need to </w:t>
      </w:r>
      <w:proofErr w:type="gramStart"/>
      <w:r w:rsidRPr="003C5054">
        <w:rPr>
          <w:sz w:val="20"/>
          <w:szCs w:val="20"/>
        </w:rPr>
        <w:t>do?https://journals.sagepub.com/doi/pdf/10.1260/014459805776986876</w:t>
      </w:r>
      <w:proofErr w:type="gramEnd"/>
    </w:p>
    <w:p w14:paraId="2D3ABD6F" w14:textId="77777777" w:rsidR="003C5054" w:rsidRPr="003C5054" w:rsidRDefault="003C5054" w:rsidP="003C5054">
      <w:pPr>
        <w:rPr>
          <w:sz w:val="20"/>
          <w:szCs w:val="20"/>
        </w:rPr>
      </w:pPr>
    </w:p>
    <w:p w14:paraId="41821FD8" w14:textId="77777777" w:rsidR="003C5054" w:rsidRPr="003C5054" w:rsidRDefault="003C5054" w:rsidP="003C5054">
      <w:pPr>
        <w:rPr>
          <w:sz w:val="20"/>
          <w:szCs w:val="20"/>
        </w:rPr>
      </w:pPr>
      <w:r w:rsidRPr="003C5054">
        <w:rPr>
          <w:sz w:val="20"/>
          <w:szCs w:val="20"/>
        </w:rPr>
        <w:t xml:space="preserve">[5] </w:t>
      </w:r>
      <w:proofErr w:type="spellStart"/>
      <w:r w:rsidRPr="003C5054">
        <w:rPr>
          <w:sz w:val="20"/>
          <w:szCs w:val="20"/>
        </w:rPr>
        <w:t>Jaeckel</w:t>
      </w:r>
      <w:proofErr w:type="spellEnd"/>
      <w:r w:rsidRPr="003C5054">
        <w:rPr>
          <w:sz w:val="20"/>
          <w:szCs w:val="20"/>
        </w:rPr>
        <w:t>, Peter. Monte Carlo Methods in Finance</w:t>
      </w:r>
    </w:p>
    <w:p w14:paraId="380C771D" w14:textId="77777777" w:rsidR="003C5054" w:rsidRPr="003C5054" w:rsidRDefault="003C5054" w:rsidP="003C5054">
      <w:pPr>
        <w:rPr>
          <w:sz w:val="20"/>
          <w:szCs w:val="20"/>
        </w:rPr>
      </w:pPr>
    </w:p>
    <w:p w14:paraId="51425E9D" w14:textId="77777777" w:rsidR="003C5054" w:rsidRPr="003C5054" w:rsidRDefault="003C5054" w:rsidP="003C5054">
      <w:pPr>
        <w:rPr>
          <w:sz w:val="20"/>
          <w:szCs w:val="20"/>
        </w:rPr>
      </w:pPr>
      <w:r w:rsidRPr="003C5054">
        <w:rPr>
          <w:sz w:val="20"/>
          <w:szCs w:val="20"/>
        </w:rPr>
        <w:t xml:space="preserve">[6] </w:t>
      </w:r>
      <w:proofErr w:type="spellStart"/>
      <w:proofErr w:type="gramStart"/>
      <w:r w:rsidRPr="003C5054">
        <w:rPr>
          <w:sz w:val="20"/>
          <w:szCs w:val="20"/>
        </w:rPr>
        <w:t>Willmot,Paul</w:t>
      </w:r>
      <w:proofErr w:type="spellEnd"/>
      <w:proofErr w:type="gramEnd"/>
      <w:r w:rsidRPr="003C5054">
        <w:rPr>
          <w:sz w:val="20"/>
          <w:szCs w:val="20"/>
        </w:rPr>
        <w:t xml:space="preserve">. Introduces Quantitative Finance. </w:t>
      </w:r>
    </w:p>
    <w:p w14:paraId="7A348705" w14:textId="77777777" w:rsidR="003C5054" w:rsidRPr="003C5054" w:rsidRDefault="003C5054" w:rsidP="003C5054">
      <w:pPr>
        <w:rPr>
          <w:sz w:val="20"/>
          <w:szCs w:val="20"/>
        </w:rPr>
      </w:pPr>
    </w:p>
    <w:p w14:paraId="4C2CD0CA" w14:textId="77777777" w:rsidR="003C5054" w:rsidRPr="003C5054" w:rsidRDefault="003C5054" w:rsidP="003C5054">
      <w:pPr>
        <w:rPr>
          <w:sz w:val="20"/>
          <w:szCs w:val="20"/>
        </w:rPr>
      </w:pPr>
      <w:r w:rsidRPr="003C5054">
        <w:rPr>
          <w:sz w:val="20"/>
          <w:szCs w:val="20"/>
        </w:rPr>
        <w:t>[7] Higham, Nicholas J. (2002). Accuracy and Stability of Numerical Algorithms. 2nd Edition. SIAM. pp. 110–123;</w:t>
      </w:r>
    </w:p>
    <w:p w14:paraId="6E52A687" w14:textId="77777777" w:rsidR="003C5054" w:rsidRPr="003C5054" w:rsidRDefault="003C5054" w:rsidP="003C5054">
      <w:pPr>
        <w:rPr>
          <w:sz w:val="20"/>
          <w:szCs w:val="20"/>
        </w:rPr>
      </w:pPr>
    </w:p>
    <w:p w14:paraId="73CB7E61" w14:textId="77777777" w:rsidR="003C5054" w:rsidRPr="003C5054" w:rsidRDefault="003C5054" w:rsidP="003C5054">
      <w:pPr>
        <w:rPr>
          <w:sz w:val="20"/>
          <w:szCs w:val="20"/>
        </w:rPr>
      </w:pPr>
      <w:r w:rsidRPr="003C5054">
        <w:rPr>
          <w:sz w:val="20"/>
          <w:szCs w:val="20"/>
        </w:rPr>
        <w:t xml:space="preserve">[8] </w:t>
      </w:r>
      <w:proofErr w:type="spellStart"/>
      <w:r w:rsidRPr="003C5054">
        <w:rPr>
          <w:sz w:val="20"/>
          <w:szCs w:val="20"/>
        </w:rPr>
        <w:t>Savigne</w:t>
      </w:r>
      <w:proofErr w:type="spellEnd"/>
      <w:r w:rsidRPr="003C5054">
        <w:rPr>
          <w:sz w:val="20"/>
          <w:szCs w:val="20"/>
        </w:rPr>
        <w:t xml:space="preserve">, Antoine. Modern Computational Finance, AAD and Parallel Simulations. </w:t>
      </w:r>
    </w:p>
    <w:p w14:paraId="60BC3A76" w14:textId="77777777" w:rsidR="003C5054" w:rsidRPr="003C5054" w:rsidRDefault="003C5054" w:rsidP="003C5054">
      <w:pPr>
        <w:rPr>
          <w:sz w:val="20"/>
          <w:szCs w:val="20"/>
        </w:rPr>
      </w:pPr>
    </w:p>
    <w:p w14:paraId="301B9803" w14:textId="77777777" w:rsidR="003C5054" w:rsidRPr="003C5054" w:rsidRDefault="003C5054" w:rsidP="003C5054">
      <w:pPr>
        <w:rPr>
          <w:sz w:val="20"/>
          <w:szCs w:val="20"/>
        </w:rPr>
      </w:pPr>
      <w:r w:rsidRPr="003C5054">
        <w:rPr>
          <w:sz w:val="20"/>
          <w:szCs w:val="20"/>
        </w:rPr>
        <w:t xml:space="preserve">[9] Joshi, Mark. C++ Design Pattern and Derivatives Pricing. 2nd Edition. </w:t>
      </w:r>
    </w:p>
    <w:p w14:paraId="2DA36815" w14:textId="77777777" w:rsidR="003C5054" w:rsidRPr="003C5054" w:rsidRDefault="003C5054" w:rsidP="003C5054">
      <w:pPr>
        <w:rPr>
          <w:sz w:val="20"/>
          <w:szCs w:val="20"/>
        </w:rPr>
      </w:pPr>
    </w:p>
    <w:p w14:paraId="70DCC1EC" w14:textId="77777777" w:rsidR="003C5054" w:rsidRPr="003C5054" w:rsidRDefault="003C5054" w:rsidP="003C5054">
      <w:pPr>
        <w:rPr>
          <w:sz w:val="20"/>
          <w:szCs w:val="20"/>
        </w:rPr>
      </w:pPr>
      <w:r w:rsidRPr="003C5054">
        <w:rPr>
          <w:sz w:val="20"/>
          <w:szCs w:val="20"/>
        </w:rPr>
        <w:t>[10] Harris, Mark. An even easy introduction to CUDA. https://devblogs.nvidia.com/even-easier-introduction-cuda/</w:t>
      </w:r>
    </w:p>
    <w:p w14:paraId="600861D6" w14:textId="77777777" w:rsidR="003C5054" w:rsidRPr="003C5054" w:rsidRDefault="003C5054" w:rsidP="003C5054">
      <w:pPr>
        <w:rPr>
          <w:sz w:val="20"/>
          <w:szCs w:val="20"/>
        </w:rPr>
      </w:pPr>
    </w:p>
    <w:p w14:paraId="3311B482" w14:textId="5C79CC91" w:rsidR="00A405FA" w:rsidRDefault="003C5054" w:rsidP="003C5054">
      <w:pPr>
        <w:rPr>
          <w:sz w:val="20"/>
          <w:szCs w:val="20"/>
        </w:rPr>
      </w:pPr>
      <w:r w:rsidRPr="003C5054">
        <w:rPr>
          <w:sz w:val="20"/>
          <w:szCs w:val="20"/>
        </w:rPr>
        <w:t xml:space="preserve">[11] </w:t>
      </w:r>
      <w:r w:rsidR="00D24BB2">
        <w:rPr>
          <w:sz w:val="20"/>
          <w:szCs w:val="20"/>
        </w:rPr>
        <w:t>Cheng, John an</w:t>
      </w:r>
      <w:r w:rsidR="00E61016">
        <w:rPr>
          <w:sz w:val="20"/>
          <w:szCs w:val="20"/>
        </w:rPr>
        <w:t>d</w:t>
      </w:r>
      <w:r w:rsidR="00D24BB2">
        <w:rPr>
          <w:sz w:val="20"/>
          <w:szCs w:val="20"/>
        </w:rPr>
        <w:t xml:space="preserve"> Mas Grossman. </w:t>
      </w:r>
      <w:r w:rsidR="00A405FA">
        <w:rPr>
          <w:sz w:val="20"/>
          <w:szCs w:val="20"/>
        </w:rPr>
        <w:t xml:space="preserve">CUDA </w:t>
      </w:r>
      <w:r w:rsidR="00D24BB2">
        <w:rPr>
          <w:sz w:val="20"/>
          <w:szCs w:val="20"/>
        </w:rPr>
        <w:t>Professional CUDA C Programming</w:t>
      </w:r>
    </w:p>
    <w:p w14:paraId="3556DF77" w14:textId="77777777" w:rsidR="00A405FA" w:rsidRDefault="00A405FA" w:rsidP="003C5054">
      <w:pPr>
        <w:rPr>
          <w:sz w:val="20"/>
          <w:szCs w:val="20"/>
        </w:rPr>
      </w:pPr>
    </w:p>
    <w:p w14:paraId="3C9E262F" w14:textId="1C3F2D9F" w:rsidR="003C5054" w:rsidRDefault="00A405FA" w:rsidP="003C5054">
      <w:pPr>
        <w:rPr>
          <w:sz w:val="20"/>
          <w:szCs w:val="20"/>
        </w:rPr>
      </w:pPr>
      <w:r>
        <w:rPr>
          <w:sz w:val="20"/>
          <w:szCs w:val="20"/>
        </w:rPr>
        <w:t xml:space="preserve">[12] </w:t>
      </w:r>
      <w:r w:rsidR="003C5054" w:rsidRPr="003C5054">
        <w:rPr>
          <w:sz w:val="20"/>
          <w:szCs w:val="20"/>
        </w:rPr>
        <w:t>Wen Wei and Kirk. Programming Massively Parallel Processors. 3rd edition.</w:t>
      </w:r>
    </w:p>
    <w:p w14:paraId="3EC5E02A" w14:textId="483575F6" w:rsidR="00EB06A7" w:rsidRDefault="00EB06A7" w:rsidP="003C5054">
      <w:pPr>
        <w:rPr>
          <w:sz w:val="20"/>
          <w:szCs w:val="20"/>
        </w:rPr>
      </w:pPr>
    </w:p>
    <w:p w14:paraId="45FB3BE1" w14:textId="6303C76F" w:rsidR="00EB06A7" w:rsidRPr="00603119" w:rsidRDefault="00EB06A7" w:rsidP="003C5054">
      <w:pPr>
        <w:rPr>
          <w:sz w:val="20"/>
          <w:szCs w:val="20"/>
        </w:rPr>
      </w:pPr>
      <w:r>
        <w:rPr>
          <w:sz w:val="20"/>
          <w:szCs w:val="20"/>
        </w:rPr>
        <w:t xml:space="preserve">[13] NVIDIA </w:t>
      </w:r>
      <w:proofErr w:type="spellStart"/>
      <w:r>
        <w:rPr>
          <w:sz w:val="20"/>
          <w:szCs w:val="20"/>
        </w:rPr>
        <w:t>Nsight</w:t>
      </w:r>
      <w:proofErr w:type="spellEnd"/>
      <w:r>
        <w:rPr>
          <w:sz w:val="20"/>
          <w:szCs w:val="20"/>
        </w:rPr>
        <w:t xml:space="preserve"> Manual </w:t>
      </w:r>
      <w:hyperlink r:id="rId25" w:history="1">
        <w:r w:rsidRPr="00603119">
          <w:rPr>
            <w:sz w:val="20"/>
            <w:szCs w:val="20"/>
          </w:rPr>
          <w:t>https://docs.nvidia.com/gameworks/content/developertools/desktop/analysis/report/cudaexperiments/kernellevel/achievedoccupancy.htm</w:t>
        </w:r>
      </w:hyperlink>
    </w:p>
    <w:p w14:paraId="507031C3" w14:textId="7B31EC0A" w:rsidR="00F03401" w:rsidRDefault="00F03401" w:rsidP="003C5054">
      <w:pPr>
        <w:rPr>
          <w:sz w:val="20"/>
          <w:szCs w:val="20"/>
        </w:rPr>
      </w:pPr>
    </w:p>
    <w:p w14:paraId="4539328B" w14:textId="55E457AD" w:rsidR="00F03401" w:rsidRPr="003C5054" w:rsidRDefault="00F03401" w:rsidP="003C5054">
      <w:pPr>
        <w:rPr>
          <w:sz w:val="20"/>
          <w:szCs w:val="20"/>
        </w:rPr>
      </w:pPr>
      <w:r>
        <w:rPr>
          <w:sz w:val="20"/>
          <w:szCs w:val="20"/>
        </w:rPr>
        <w:t xml:space="preserve">[13] Schmidt </w:t>
      </w:r>
      <w:proofErr w:type="spellStart"/>
      <w:r>
        <w:rPr>
          <w:sz w:val="20"/>
          <w:szCs w:val="20"/>
        </w:rPr>
        <w:t>Bertil</w:t>
      </w:r>
      <w:proofErr w:type="spellEnd"/>
      <w:r>
        <w:rPr>
          <w:sz w:val="20"/>
          <w:szCs w:val="20"/>
        </w:rPr>
        <w:t>, Gonzalez Dominguez, Jorge. Parallel Programming Concepts and Practice</w:t>
      </w:r>
    </w:p>
    <w:p w14:paraId="1A2BB1F1" w14:textId="77777777" w:rsidR="003C5054" w:rsidRPr="003C5054" w:rsidRDefault="003C5054" w:rsidP="003C5054">
      <w:pPr>
        <w:rPr>
          <w:sz w:val="20"/>
          <w:szCs w:val="20"/>
        </w:rPr>
      </w:pPr>
    </w:p>
    <w:p w14:paraId="19562E5D" w14:textId="2AC7C4B6" w:rsidR="003C5054" w:rsidRPr="003C5054" w:rsidRDefault="003C5054" w:rsidP="003C5054">
      <w:pPr>
        <w:rPr>
          <w:sz w:val="20"/>
          <w:szCs w:val="20"/>
        </w:rPr>
      </w:pPr>
      <w:r w:rsidRPr="003C5054">
        <w:rPr>
          <w:sz w:val="20"/>
          <w:szCs w:val="20"/>
        </w:rPr>
        <w:t>[1</w:t>
      </w:r>
      <w:r w:rsidR="00F03401">
        <w:rPr>
          <w:sz w:val="20"/>
          <w:szCs w:val="20"/>
        </w:rPr>
        <w:t>4</w:t>
      </w:r>
      <w:r w:rsidRPr="003C5054">
        <w:rPr>
          <w:sz w:val="20"/>
          <w:szCs w:val="20"/>
        </w:rPr>
        <w:t xml:space="preserve">] </w:t>
      </w:r>
      <w:proofErr w:type="spellStart"/>
      <w:r w:rsidRPr="003C5054">
        <w:rPr>
          <w:sz w:val="20"/>
          <w:szCs w:val="20"/>
        </w:rPr>
        <w:t>Kindratenko</w:t>
      </w:r>
      <w:proofErr w:type="spellEnd"/>
      <w:r w:rsidRPr="003C5054">
        <w:rPr>
          <w:sz w:val="20"/>
          <w:szCs w:val="20"/>
        </w:rPr>
        <w:t xml:space="preserve">, </w:t>
      </w:r>
      <w:proofErr w:type="spellStart"/>
      <w:r w:rsidRPr="003C5054">
        <w:rPr>
          <w:sz w:val="20"/>
          <w:szCs w:val="20"/>
        </w:rPr>
        <w:t>Vlodymyr</w:t>
      </w:r>
      <w:proofErr w:type="spellEnd"/>
      <w:r w:rsidRPr="003C5054">
        <w:rPr>
          <w:sz w:val="20"/>
          <w:szCs w:val="20"/>
        </w:rPr>
        <w:t>. Numerical Computations with GPUs. chapter 12, 13, 14</w:t>
      </w:r>
    </w:p>
    <w:p w14:paraId="1A3D6806" w14:textId="77777777" w:rsidR="003C5054" w:rsidRPr="003C5054" w:rsidRDefault="003C5054" w:rsidP="003C5054">
      <w:pPr>
        <w:rPr>
          <w:sz w:val="20"/>
          <w:szCs w:val="20"/>
        </w:rPr>
      </w:pPr>
    </w:p>
    <w:p w14:paraId="40CC7789" w14:textId="373A25BC" w:rsidR="003C5054" w:rsidRPr="003C5054" w:rsidRDefault="003C5054" w:rsidP="003C5054">
      <w:pPr>
        <w:rPr>
          <w:sz w:val="20"/>
          <w:szCs w:val="20"/>
        </w:rPr>
      </w:pPr>
      <w:r w:rsidRPr="003C5054">
        <w:rPr>
          <w:sz w:val="20"/>
          <w:szCs w:val="20"/>
        </w:rPr>
        <w:t>[1</w:t>
      </w:r>
      <w:r w:rsidR="00F03401">
        <w:rPr>
          <w:sz w:val="20"/>
          <w:szCs w:val="20"/>
        </w:rPr>
        <w:t>5</w:t>
      </w:r>
      <w:r w:rsidRPr="003C5054">
        <w:rPr>
          <w:sz w:val="20"/>
          <w:szCs w:val="20"/>
        </w:rPr>
        <w:t xml:space="preserve">] </w:t>
      </w:r>
      <w:proofErr w:type="spellStart"/>
      <w:r w:rsidRPr="003C5054">
        <w:rPr>
          <w:sz w:val="20"/>
          <w:szCs w:val="20"/>
        </w:rPr>
        <w:t>Mudigere</w:t>
      </w:r>
      <w:proofErr w:type="spellEnd"/>
      <w:r w:rsidRPr="003C5054">
        <w:rPr>
          <w:sz w:val="20"/>
          <w:szCs w:val="20"/>
        </w:rPr>
        <w:t xml:space="preserve">, </w:t>
      </w:r>
      <w:proofErr w:type="spellStart"/>
      <w:r w:rsidRPr="003C5054">
        <w:rPr>
          <w:sz w:val="20"/>
          <w:szCs w:val="20"/>
        </w:rPr>
        <w:t>Dheevatsa</w:t>
      </w:r>
      <w:proofErr w:type="spellEnd"/>
      <w:r w:rsidRPr="003C5054">
        <w:rPr>
          <w:sz w:val="20"/>
          <w:szCs w:val="20"/>
        </w:rPr>
        <w:t>. Data access optimized applications on the GPU using NVIDIA CUDA. https://www5.in.tum.de/pub/mudigere09.pdf</w:t>
      </w:r>
    </w:p>
    <w:p w14:paraId="7F1295F0" w14:textId="77777777" w:rsidR="003C5054" w:rsidRPr="003C5054" w:rsidRDefault="003C5054" w:rsidP="003C5054">
      <w:pPr>
        <w:rPr>
          <w:sz w:val="20"/>
          <w:szCs w:val="20"/>
        </w:rPr>
      </w:pPr>
    </w:p>
    <w:p w14:paraId="070F09DC" w14:textId="743452A0" w:rsidR="003C5054" w:rsidRPr="003C5054" w:rsidRDefault="003C5054" w:rsidP="003C5054">
      <w:pPr>
        <w:rPr>
          <w:sz w:val="20"/>
          <w:szCs w:val="20"/>
        </w:rPr>
      </w:pPr>
      <w:r w:rsidRPr="003C5054">
        <w:rPr>
          <w:sz w:val="20"/>
          <w:szCs w:val="20"/>
        </w:rPr>
        <w:t>[1</w:t>
      </w:r>
      <w:r w:rsidR="00F03401">
        <w:rPr>
          <w:sz w:val="20"/>
          <w:szCs w:val="20"/>
        </w:rPr>
        <w:t>6</w:t>
      </w:r>
      <w:r w:rsidRPr="003C5054">
        <w:rPr>
          <w:sz w:val="20"/>
          <w:szCs w:val="20"/>
        </w:rPr>
        <w:t xml:space="preserve">] </w:t>
      </w:r>
      <w:proofErr w:type="spellStart"/>
      <w:r w:rsidRPr="003C5054">
        <w:rPr>
          <w:sz w:val="20"/>
          <w:szCs w:val="20"/>
        </w:rPr>
        <w:t>Podlozhnyuk</w:t>
      </w:r>
      <w:proofErr w:type="spellEnd"/>
      <w:r w:rsidRPr="003C5054">
        <w:rPr>
          <w:sz w:val="20"/>
          <w:szCs w:val="20"/>
        </w:rPr>
        <w:t>, Victor and Harris, Mark. Monte Carlo Option Pricing. http://developer.download.nvidia.com/compute/cuda/1_1/Website/projects/MonteCarlo/doc/MonteCarlo.pdf</w:t>
      </w:r>
    </w:p>
    <w:p w14:paraId="66F9DF29" w14:textId="77777777" w:rsidR="003C5054" w:rsidRPr="003C5054" w:rsidRDefault="003C5054" w:rsidP="003C5054">
      <w:pPr>
        <w:rPr>
          <w:sz w:val="20"/>
          <w:szCs w:val="20"/>
        </w:rPr>
      </w:pPr>
    </w:p>
    <w:p w14:paraId="1AF32879" w14:textId="00485C02" w:rsidR="003C5054" w:rsidRPr="003C5054" w:rsidRDefault="003C5054" w:rsidP="003C5054">
      <w:pPr>
        <w:rPr>
          <w:sz w:val="20"/>
          <w:szCs w:val="20"/>
        </w:rPr>
      </w:pPr>
      <w:r w:rsidRPr="003C5054">
        <w:rPr>
          <w:sz w:val="20"/>
          <w:szCs w:val="20"/>
        </w:rPr>
        <w:t>[1</w:t>
      </w:r>
      <w:r w:rsidR="00F03401">
        <w:rPr>
          <w:sz w:val="20"/>
          <w:szCs w:val="20"/>
        </w:rPr>
        <w:t>7</w:t>
      </w:r>
      <w:r w:rsidRPr="003C5054">
        <w:rPr>
          <w:sz w:val="20"/>
          <w:szCs w:val="20"/>
        </w:rPr>
        <w:t xml:space="preserve">] NVIDIA </w:t>
      </w:r>
      <w:proofErr w:type="spellStart"/>
      <w:r w:rsidRPr="003C5054">
        <w:rPr>
          <w:sz w:val="20"/>
          <w:szCs w:val="20"/>
        </w:rPr>
        <w:t>Curand</w:t>
      </w:r>
      <w:proofErr w:type="spellEnd"/>
      <w:r w:rsidRPr="003C5054">
        <w:rPr>
          <w:sz w:val="20"/>
          <w:szCs w:val="20"/>
        </w:rPr>
        <w:t xml:space="preserve"> User Guide. https://docs.nvidia.com/cuda/curand/index.html</w:t>
      </w:r>
    </w:p>
    <w:p w14:paraId="7D64781B" w14:textId="77777777" w:rsidR="003C5054" w:rsidRPr="003C5054" w:rsidRDefault="003C5054" w:rsidP="003C5054">
      <w:pPr>
        <w:rPr>
          <w:sz w:val="20"/>
          <w:szCs w:val="20"/>
        </w:rPr>
      </w:pPr>
    </w:p>
    <w:p w14:paraId="12608EF6" w14:textId="2547BB8A" w:rsidR="003C5054" w:rsidRPr="003C5054" w:rsidRDefault="003C5054" w:rsidP="003C5054">
      <w:pPr>
        <w:rPr>
          <w:sz w:val="20"/>
          <w:szCs w:val="20"/>
        </w:rPr>
      </w:pPr>
      <w:r w:rsidRPr="003C5054">
        <w:rPr>
          <w:sz w:val="20"/>
          <w:szCs w:val="20"/>
        </w:rPr>
        <w:t>[1</w:t>
      </w:r>
      <w:r w:rsidR="00F03401">
        <w:rPr>
          <w:sz w:val="20"/>
          <w:szCs w:val="20"/>
        </w:rPr>
        <w:t>8</w:t>
      </w:r>
      <w:r w:rsidR="00D24BB2">
        <w:rPr>
          <w:sz w:val="20"/>
          <w:szCs w:val="20"/>
        </w:rPr>
        <w:t>]</w:t>
      </w:r>
      <w:r w:rsidRPr="003C5054">
        <w:rPr>
          <w:sz w:val="20"/>
          <w:szCs w:val="20"/>
        </w:rPr>
        <w:t xml:space="preserve"> NVIDIA CUDA C Programming Guide. https://docs.nvidia.com/cuda/cuda-c-programming-guide/index.html</w:t>
      </w:r>
    </w:p>
    <w:p w14:paraId="1D591D41" w14:textId="77777777" w:rsidR="003C5054" w:rsidRPr="003C5054" w:rsidRDefault="003C5054" w:rsidP="003C5054">
      <w:pPr>
        <w:rPr>
          <w:sz w:val="20"/>
          <w:szCs w:val="20"/>
        </w:rPr>
      </w:pPr>
    </w:p>
    <w:p w14:paraId="2EC50F1D" w14:textId="77777777" w:rsidR="00734C64" w:rsidRDefault="003C5054" w:rsidP="003C5054">
      <w:pPr>
        <w:rPr>
          <w:sz w:val="20"/>
          <w:szCs w:val="20"/>
        </w:rPr>
      </w:pPr>
      <w:r w:rsidRPr="003C5054">
        <w:rPr>
          <w:sz w:val="20"/>
          <w:szCs w:val="20"/>
        </w:rPr>
        <w:t>[1</w:t>
      </w:r>
      <w:r w:rsidR="00F03401">
        <w:rPr>
          <w:sz w:val="20"/>
          <w:szCs w:val="20"/>
        </w:rPr>
        <w:t>9</w:t>
      </w:r>
      <w:r w:rsidRPr="003C5054">
        <w:rPr>
          <w:sz w:val="20"/>
          <w:szCs w:val="20"/>
        </w:rPr>
        <w:t>] NVIDIA CUDA Best Practices Guide.</w:t>
      </w:r>
    </w:p>
    <w:p w14:paraId="3F0E7D25" w14:textId="1AFB1E45" w:rsidR="00CA3C20" w:rsidRDefault="003C5054" w:rsidP="003C5054">
      <w:pPr>
        <w:rPr>
          <w:sz w:val="20"/>
          <w:szCs w:val="20"/>
        </w:rPr>
      </w:pPr>
      <w:r w:rsidRPr="003C5054">
        <w:rPr>
          <w:sz w:val="20"/>
          <w:szCs w:val="20"/>
        </w:rPr>
        <w:t xml:space="preserve"> </w:t>
      </w:r>
      <w:hyperlink r:id="rId26" w:history="1">
        <w:r w:rsidR="00734C64" w:rsidRPr="00734C64">
          <w:rPr>
            <w:sz w:val="20"/>
            <w:szCs w:val="20"/>
          </w:rPr>
          <w:t>https://docs.nvidia.com/cuda/cuda-c-best-practices-guide/index.html</w:t>
        </w:r>
      </w:hyperlink>
    </w:p>
    <w:p w14:paraId="1D9BB5E0" w14:textId="5F35B709" w:rsidR="00734C64" w:rsidRDefault="00734C64" w:rsidP="003C5054">
      <w:pPr>
        <w:rPr>
          <w:sz w:val="20"/>
          <w:szCs w:val="20"/>
        </w:rPr>
      </w:pPr>
    </w:p>
    <w:p w14:paraId="1BC8C425" w14:textId="77777777" w:rsidR="00734C64" w:rsidRDefault="00734C64" w:rsidP="00734C64">
      <w:pPr>
        <w:rPr>
          <w:sz w:val="20"/>
          <w:szCs w:val="20"/>
        </w:rPr>
      </w:pPr>
      <w:r>
        <w:rPr>
          <w:sz w:val="20"/>
          <w:szCs w:val="20"/>
        </w:rPr>
        <w:t xml:space="preserve">[20] SYCL Developer guide. </w:t>
      </w:r>
    </w:p>
    <w:p w14:paraId="73D7F608" w14:textId="0A1FBA40" w:rsidR="00734C64" w:rsidRDefault="002419F0" w:rsidP="00734C64">
      <w:pPr>
        <w:rPr>
          <w:sz w:val="20"/>
          <w:szCs w:val="20"/>
        </w:rPr>
      </w:pPr>
      <w:hyperlink r:id="rId27" w:history="1">
        <w:r w:rsidR="00734C64" w:rsidRPr="00734C64">
          <w:rPr>
            <w:sz w:val="20"/>
            <w:szCs w:val="20"/>
          </w:rPr>
          <w:t>https://developer.codeplay.com/products/computecpp/ce/guides/sycl-guide/parallelism</w:t>
        </w:r>
      </w:hyperlink>
    </w:p>
    <w:p w14:paraId="7E38DC59" w14:textId="666A3DE3" w:rsidR="000D1B9B" w:rsidRDefault="000D1B9B" w:rsidP="00734C64">
      <w:pPr>
        <w:rPr>
          <w:sz w:val="20"/>
          <w:szCs w:val="20"/>
        </w:rPr>
      </w:pPr>
    </w:p>
    <w:p w14:paraId="14D51B8A" w14:textId="47DB7DC9" w:rsidR="000D1B9B" w:rsidRDefault="000D1B9B" w:rsidP="00734C64">
      <w:pPr>
        <w:rPr>
          <w:sz w:val="20"/>
          <w:szCs w:val="20"/>
        </w:rPr>
      </w:pPr>
      <w:r>
        <w:rPr>
          <w:sz w:val="20"/>
          <w:szCs w:val="20"/>
        </w:rPr>
        <w:t xml:space="preserve">[21] Volkov, </w:t>
      </w:r>
      <w:proofErr w:type="spellStart"/>
      <w:r>
        <w:rPr>
          <w:sz w:val="20"/>
          <w:szCs w:val="20"/>
        </w:rPr>
        <w:t>Vacily</w:t>
      </w:r>
      <w:proofErr w:type="spellEnd"/>
      <w:r>
        <w:rPr>
          <w:sz w:val="20"/>
          <w:szCs w:val="20"/>
        </w:rPr>
        <w:t xml:space="preserve"> Understanding Latency hiding on GPU.</w:t>
      </w:r>
    </w:p>
    <w:p w14:paraId="135848E9" w14:textId="77777777" w:rsidR="00603119" w:rsidRDefault="00603119" w:rsidP="00603119">
      <w:pPr>
        <w:rPr>
          <w:sz w:val="20"/>
          <w:szCs w:val="20"/>
        </w:rPr>
      </w:pPr>
    </w:p>
    <w:p w14:paraId="2ABBB05C" w14:textId="0442D7AA" w:rsidR="00777055" w:rsidRDefault="00360845" w:rsidP="00603119">
      <w:pPr>
        <w:rPr>
          <w:sz w:val="20"/>
          <w:szCs w:val="20"/>
        </w:rPr>
      </w:pPr>
      <w:r>
        <w:rPr>
          <w:sz w:val="20"/>
          <w:szCs w:val="20"/>
        </w:rPr>
        <w:t xml:space="preserve">[22] </w:t>
      </w:r>
      <w:r>
        <w:rPr>
          <w:sz w:val="20"/>
          <w:szCs w:val="20"/>
        </w:rPr>
        <w:t xml:space="preserve">Volkov, </w:t>
      </w:r>
      <w:proofErr w:type="spellStart"/>
      <w:r>
        <w:rPr>
          <w:sz w:val="20"/>
          <w:szCs w:val="20"/>
        </w:rPr>
        <w:t>Vacily</w:t>
      </w:r>
      <w:proofErr w:type="spellEnd"/>
      <w:r>
        <w:rPr>
          <w:sz w:val="20"/>
          <w:szCs w:val="20"/>
        </w:rPr>
        <w:t xml:space="preserve"> Better Performance at Lower Occupancy</w:t>
      </w:r>
    </w:p>
    <w:p w14:paraId="2D227CF1" w14:textId="1C1ED198" w:rsidR="00795625" w:rsidRDefault="00795625" w:rsidP="00795625">
      <w:pPr>
        <w:rPr>
          <w:sz w:val="20"/>
          <w:szCs w:val="20"/>
        </w:rPr>
      </w:pPr>
      <w:proofErr w:type="spellStart"/>
      <w:r>
        <w:rPr>
          <w:sz w:val="20"/>
          <w:szCs w:val="20"/>
        </w:rPr>
        <w:t>Apendix</w:t>
      </w:r>
      <w:proofErr w:type="spellEnd"/>
      <w:r>
        <w:rPr>
          <w:sz w:val="20"/>
          <w:szCs w:val="20"/>
        </w:rPr>
        <w:t xml:space="preserve"> I. Interest Rate Swap </w:t>
      </w:r>
      <w:r>
        <w:rPr>
          <w:sz w:val="20"/>
          <w:szCs w:val="20"/>
        </w:rPr>
        <w:t>Portfolio</w:t>
      </w:r>
    </w:p>
    <w:p w14:paraId="1F200018" w14:textId="77777777" w:rsidR="00795625" w:rsidRDefault="00795625" w:rsidP="00795625">
      <w:pPr>
        <w:rPr>
          <w:sz w:val="20"/>
          <w:szCs w:val="20"/>
        </w:rPr>
      </w:pPr>
    </w:p>
    <w:p w14:paraId="29B06AB1" w14:textId="77777777" w:rsidR="00795625" w:rsidRPr="00083899" w:rsidRDefault="00795625" w:rsidP="00795625">
      <w:pPr>
        <w:jc w:val="both"/>
        <w:rPr>
          <w:sz w:val="20"/>
          <w:szCs w:val="20"/>
        </w:rPr>
      </w:pPr>
      <w:r w:rsidRPr="00083899">
        <w:rPr>
          <w:sz w:val="20"/>
          <w:szCs w:val="20"/>
        </w:rPr>
        <w:t xml:space="preserve">The present report shows the CVA pricing of a portfolio with an Interest Rate Swap instrument which is priced using a Libor Market Model for the evolution of their Libor Forward Rates and the calculation of their discount factors. The implementation is based on C++, </w:t>
      </w:r>
      <w:proofErr w:type="spellStart"/>
      <w:r w:rsidRPr="00083899">
        <w:rPr>
          <w:sz w:val="20"/>
          <w:szCs w:val="20"/>
        </w:rPr>
        <w:t>QuantLib</w:t>
      </w:r>
      <w:proofErr w:type="spellEnd"/>
      <w:r w:rsidRPr="00083899">
        <w:rPr>
          <w:sz w:val="20"/>
          <w:szCs w:val="20"/>
        </w:rPr>
        <w:t xml:space="preserve">, </w:t>
      </w:r>
      <w:proofErr w:type="spellStart"/>
      <w:r w:rsidRPr="00083899">
        <w:rPr>
          <w:sz w:val="20"/>
          <w:szCs w:val="20"/>
        </w:rPr>
        <w:t>IntelMKL</w:t>
      </w:r>
      <w:proofErr w:type="spellEnd"/>
      <w:r w:rsidRPr="00083899">
        <w:rPr>
          <w:sz w:val="20"/>
          <w:szCs w:val="20"/>
        </w:rPr>
        <w:t xml:space="preserve"> and Boost functions and it’s available at the following </w:t>
      </w:r>
      <w:proofErr w:type="spellStart"/>
      <w:r w:rsidRPr="00083899">
        <w:rPr>
          <w:sz w:val="20"/>
          <w:szCs w:val="20"/>
        </w:rPr>
        <w:t>github</w:t>
      </w:r>
      <w:proofErr w:type="spellEnd"/>
      <w:r w:rsidRPr="00083899">
        <w:rPr>
          <w:sz w:val="20"/>
          <w:szCs w:val="20"/>
        </w:rPr>
        <w:t xml:space="preserve"> repository </w:t>
      </w:r>
      <w:hyperlink r:id="rId28" w:history="1">
        <w:r w:rsidRPr="00083899">
          <w:rPr>
            <w:sz w:val="20"/>
            <w:szCs w:val="20"/>
          </w:rPr>
          <w:t>https://github.com/mahsanchez/cva_libor</w:t>
        </w:r>
      </w:hyperlink>
    </w:p>
    <w:p w14:paraId="6FF9D733" w14:textId="77777777" w:rsidR="00795625" w:rsidRPr="00083899" w:rsidRDefault="00795625" w:rsidP="00795625">
      <w:pPr>
        <w:jc w:val="both"/>
        <w:rPr>
          <w:sz w:val="20"/>
          <w:szCs w:val="20"/>
        </w:rPr>
      </w:pPr>
    </w:p>
    <w:p w14:paraId="5EC1A3A1" w14:textId="77777777" w:rsidR="00795625" w:rsidRPr="00083899" w:rsidRDefault="00795625" w:rsidP="00795625">
      <w:pPr>
        <w:jc w:val="both"/>
        <w:rPr>
          <w:sz w:val="20"/>
          <w:szCs w:val="20"/>
        </w:rPr>
      </w:pPr>
      <w:r w:rsidRPr="00083899">
        <w:rPr>
          <w:sz w:val="20"/>
          <w:szCs w:val="20"/>
        </w:rPr>
        <w:t>The Interest Rate Swap (IRS) has the following characteristics:</w:t>
      </w:r>
    </w:p>
    <w:p w14:paraId="45AF4B1A" w14:textId="77777777" w:rsidR="00795625" w:rsidRPr="00083899" w:rsidRDefault="00795625" w:rsidP="00795625">
      <w:pPr>
        <w:jc w:val="both"/>
        <w:rPr>
          <w:sz w:val="20"/>
          <w:szCs w:val="20"/>
        </w:rPr>
      </w:pPr>
    </w:p>
    <w:p w14:paraId="70E108B2" w14:textId="77777777" w:rsidR="00795625" w:rsidRPr="00083899" w:rsidRDefault="00795625" w:rsidP="00795625">
      <w:pPr>
        <w:jc w:val="both"/>
        <w:rPr>
          <w:sz w:val="20"/>
          <w:szCs w:val="20"/>
        </w:rPr>
      </w:pPr>
      <w:r w:rsidRPr="00083899">
        <w:rPr>
          <w:sz w:val="20"/>
          <w:szCs w:val="20"/>
        </w:rPr>
        <w:t>Notional: 10 (Actually represents 10,000,000 USD)</w:t>
      </w:r>
    </w:p>
    <w:p w14:paraId="04179638" w14:textId="77777777" w:rsidR="00795625" w:rsidRPr="00083899" w:rsidRDefault="00795625" w:rsidP="00795625">
      <w:pPr>
        <w:jc w:val="both"/>
        <w:rPr>
          <w:sz w:val="20"/>
          <w:szCs w:val="20"/>
        </w:rPr>
      </w:pPr>
      <w:r w:rsidRPr="00083899">
        <w:rPr>
          <w:sz w:val="20"/>
          <w:szCs w:val="20"/>
        </w:rPr>
        <w:t>Expiry: 5Y</w:t>
      </w:r>
    </w:p>
    <w:p w14:paraId="17EA9812" w14:textId="77777777" w:rsidR="00795625" w:rsidRPr="00083899" w:rsidRDefault="00795625" w:rsidP="00795625">
      <w:pPr>
        <w:jc w:val="both"/>
        <w:rPr>
          <w:sz w:val="20"/>
          <w:szCs w:val="20"/>
        </w:rPr>
      </w:pPr>
      <w:r w:rsidRPr="00083899">
        <w:rPr>
          <w:sz w:val="20"/>
          <w:szCs w:val="20"/>
        </w:rPr>
        <w:t>Fixed Rate: 0.025</w:t>
      </w:r>
    </w:p>
    <w:p w14:paraId="1DD8A715" w14:textId="77777777" w:rsidR="00795625" w:rsidRPr="00083899" w:rsidRDefault="00795625" w:rsidP="00795625">
      <w:pPr>
        <w:pStyle w:val="HTMLPreformatted"/>
        <w:shd w:val="clear" w:color="auto" w:fill="FFFFFF"/>
        <w:rPr>
          <w:rFonts w:ascii="Times New Roman" w:hAnsi="Times New Roman" w:cs="Times New Roman"/>
        </w:rPr>
      </w:pPr>
      <w:r w:rsidRPr="00083899">
        <w:rPr>
          <w:rFonts w:ascii="Times New Roman" w:eastAsia="Times New Roman" w:hAnsi="Times New Roman" w:cs="Times New Roman"/>
          <w:lang w:eastAsia="en-GB"/>
        </w:rPr>
        <w:t xml:space="preserve">Floating Leg Cashflows: </w:t>
      </w:r>
      <w:proofErr w:type="gramStart"/>
      <w:r w:rsidRPr="00083899">
        <w:rPr>
          <w:rFonts w:ascii="Times New Roman" w:eastAsia="Times New Roman" w:hAnsi="Times New Roman" w:cs="Times New Roman"/>
          <w:lang w:eastAsia="en-GB"/>
        </w:rPr>
        <w:t>{</w:t>
      </w:r>
      <w:r w:rsidRPr="00083899">
        <w:rPr>
          <w:rFonts w:ascii="Times New Roman" w:hAnsi="Times New Roman" w:cs="Times New Roman"/>
        </w:rPr>
        <w:t xml:space="preserve"> 0.0</w:t>
      </w:r>
      <w:proofErr w:type="gramEnd"/>
      <w:r w:rsidRPr="00083899">
        <w:rPr>
          <w:rFonts w:ascii="Times New Roman" w:hAnsi="Times New Roman" w:cs="Times New Roman"/>
        </w:rPr>
        <w:t>, 0.25, 0.5, 0.75, 1.0, 1.25, 1.5, 1.75, 2.0, 2.25, 2.5, 2.75, 3.0, 3.25, 3.5, 3.75, 4.0, 4.25, 4.5, 4.75, 5.0 }</w:t>
      </w:r>
    </w:p>
    <w:p w14:paraId="1B8EA17B" w14:textId="77777777" w:rsidR="00795625" w:rsidRPr="00083899" w:rsidRDefault="00795625" w:rsidP="00795625">
      <w:pPr>
        <w:pStyle w:val="HTMLPreformatted"/>
        <w:shd w:val="clear" w:color="auto" w:fill="FFFFFF"/>
        <w:rPr>
          <w:rFonts w:ascii="Times New Roman" w:hAnsi="Times New Roman" w:cs="Times New Roman"/>
        </w:rPr>
      </w:pPr>
      <w:r w:rsidRPr="00083899">
        <w:rPr>
          <w:rFonts w:ascii="Times New Roman" w:eastAsia="Times New Roman" w:hAnsi="Times New Roman" w:cs="Times New Roman"/>
          <w:lang w:eastAsia="en-GB"/>
        </w:rPr>
        <w:t>Fixed Leg Cashflows:</w:t>
      </w:r>
      <w:r w:rsidRPr="00083899">
        <w:rPr>
          <w:rFonts w:ascii="Times New Roman" w:hAnsi="Times New Roman" w:cs="Times New Roman"/>
        </w:rPr>
        <w:t xml:space="preserve"> </w:t>
      </w:r>
      <w:proofErr w:type="gramStart"/>
      <w:r w:rsidRPr="00083899">
        <w:rPr>
          <w:rFonts w:ascii="Times New Roman" w:hAnsi="Times New Roman" w:cs="Times New Roman"/>
        </w:rPr>
        <w:t>{ 0.0</w:t>
      </w:r>
      <w:proofErr w:type="gramEnd"/>
      <w:r w:rsidRPr="00083899">
        <w:rPr>
          <w:rFonts w:ascii="Times New Roman" w:hAnsi="Times New Roman" w:cs="Times New Roman"/>
        </w:rPr>
        <w:t>, 0.25, 0.5, 0.75, 1.0, 1.25, 1.5, 1.75, 2.0, 2.25, 2.5, 2.75, 3.0, 3.25, 3.5, 3.75, 4.0, 4.25, 4.5, 4.75, 5.0 }</w:t>
      </w:r>
    </w:p>
    <w:p w14:paraId="49D59EC9" w14:textId="77777777" w:rsidR="00795625" w:rsidRPr="00083899" w:rsidRDefault="00795625" w:rsidP="00795625">
      <w:pPr>
        <w:jc w:val="both"/>
        <w:rPr>
          <w:sz w:val="20"/>
          <w:szCs w:val="20"/>
        </w:rPr>
      </w:pPr>
    </w:p>
    <w:p w14:paraId="23395A37" w14:textId="77777777" w:rsidR="00795625" w:rsidRPr="00083899" w:rsidRDefault="00795625" w:rsidP="00795625">
      <w:pPr>
        <w:jc w:val="both"/>
        <w:rPr>
          <w:sz w:val="20"/>
          <w:szCs w:val="20"/>
        </w:rPr>
      </w:pPr>
      <w:r w:rsidRPr="00083899">
        <w:rPr>
          <w:sz w:val="20"/>
          <w:szCs w:val="20"/>
        </w:rPr>
        <w:t>Both Floating Leg and Fixed Leg cashflows are pay quarterly.</w:t>
      </w:r>
    </w:p>
    <w:p w14:paraId="6A46B79C" w14:textId="77777777" w:rsidR="00795625" w:rsidRPr="00083899" w:rsidRDefault="00795625" w:rsidP="00795625">
      <w:pPr>
        <w:jc w:val="both"/>
        <w:rPr>
          <w:sz w:val="20"/>
          <w:szCs w:val="20"/>
        </w:rPr>
      </w:pPr>
    </w:p>
    <w:p w14:paraId="35FECE63" w14:textId="77777777" w:rsidR="00795625" w:rsidRPr="00083899" w:rsidRDefault="00795625" w:rsidP="00795625">
      <w:pPr>
        <w:jc w:val="both"/>
        <w:rPr>
          <w:sz w:val="20"/>
          <w:szCs w:val="20"/>
        </w:rPr>
      </w:pPr>
      <w:r w:rsidRPr="00083899">
        <w:rPr>
          <w:sz w:val="20"/>
          <w:szCs w:val="20"/>
        </w:rPr>
        <w:t>The present value of an Interest Rate Swap is given by the differences of the price between the present value of Floating Leg and the present value of the Fixed Leg.</w:t>
      </w:r>
    </w:p>
    <w:p w14:paraId="0B408954" w14:textId="77777777" w:rsidR="00795625" w:rsidRPr="00083899" w:rsidRDefault="00795625" w:rsidP="00795625">
      <w:pPr>
        <w:jc w:val="both"/>
        <w:rPr>
          <w:sz w:val="20"/>
          <w:szCs w:val="20"/>
        </w:rPr>
      </w:pPr>
    </w:p>
    <w:p w14:paraId="45E11B6E" w14:textId="77777777" w:rsidR="00795625" w:rsidRPr="00083899" w:rsidRDefault="00795625" w:rsidP="00795625">
      <w:pPr>
        <w:jc w:val="both"/>
        <w:rPr>
          <w:sz w:val="20"/>
          <w:szCs w:val="20"/>
        </w:rPr>
      </w:pPr>
      <w:r w:rsidRPr="00083899">
        <w:rPr>
          <w:sz w:val="20"/>
          <w:szCs w:val="20"/>
        </w:rPr>
        <w:t xml:space="preserve">PV(IRS) = </w:t>
      </w:r>
      <w:proofErr w:type="gramStart"/>
      <w:r w:rsidRPr="00083899">
        <w:rPr>
          <w:sz w:val="20"/>
          <w:szCs w:val="20"/>
        </w:rPr>
        <w:t>PV(</w:t>
      </w:r>
      <w:proofErr w:type="gramEnd"/>
      <w:r w:rsidRPr="00083899">
        <w:rPr>
          <w:sz w:val="20"/>
          <w:szCs w:val="20"/>
        </w:rPr>
        <w:t>Floating Leg)  - PV(Fixed Leg)</w:t>
      </w:r>
    </w:p>
    <w:p w14:paraId="67E6227A" w14:textId="77777777" w:rsidR="00795625" w:rsidRPr="00083899" w:rsidRDefault="00795625" w:rsidP="00795625">
      <w:pPr>
        <w:jc w:val="both"/>
        <w:rPr>
          <w:sz w:val="20"/>
          <w:szCs w:val="20"/>
        </w:rPr>
      </w:pPr>
    </w:p>
    <w:p w14:paraId="02C58228" w14:textId="77777777" w:rsidR="00795625" w:rsidRPr="00083899" w:rsidRDefault="00795625" w:rsidP="00795625">
      <w:pPr>
        <w:jc w:val="both"/>
        <w:rPr>
          <w:sz w:val="20"/>
          <w:szCs w:val="20"/>
        </w:rPr>
      </w:pPr>
      <w:r w:rsidRPr="00083899">
        <w:rPr>
          <w:sz w:val="20"/>
          <w:szCs w:val="20"/>
        </w:rPr>
        <w:t>The Present value of the Floating Leg is given by:</w:t>
      </w:r>
    </w:p>
    <w:p w14:paraId="6E1EF838" w14:textId="77777777" w:rsidR="00795625" w:rsidRPr="00083899" w:rsidRDefault="00795625" w:rsidP="00795625">
      <w:pPr>
        <w:jc w:val="both"/>
        <w:rPr>
          <w:sz w:val="20"/>
          <w:szCs w:val="20"/>
        </w:rPr>
      </w:pPr>
    </w:p>
    <w:p w14:paraId="35256552" w14:textId="77777777" w:rsidR="00795625" w:rsidRPr="00083899" w:rsidRDefault="00795625" w:rsidP="00795625">
      <w:pPr>
        <w:jc w:val="both"/>
        <w:rPr>
          <w:sz w:val="20"/>
          <w:szCs w:val="20"/>
        </w:rPr>
      </w:pPr>
      <w:r w:rsidRPr="00083899">
        <w:rPr>
          <w:sz w:val="20"/>
          <w:szCs w:val="20"/>
        </w:rPr>
        <w:drawing>
          <wp:inline distT="0" distB="0" distL="0" distR="0" wp14:anchorId="0DBA21FE" wp14:editId="38B6C266">
            <wp:extent cx="3124200" cy="57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4200" cy="571500"/>
                    </a:xfrm>
                    <a:prstGeom prst="rect">
                      <a:avLst/>
                    </a:prstGeom>
                  </pic:spPr>
                </pic:pic>
              </a:graphicData>
            </a:graphic>
          </wp:inline>
        </w:drawing>
      </w:r>
    </w:p>
    <w:p w14:paraId="76ACD79F" w14:textId="77777777" w:rsidR="00795625" w:rsidRPr="00083899" w:rsidRDefault="00795625" w:rsidP="00795625">
      <w:pPr>
        <w:jc w:val="both"/>
        <w:rPr>
          <w:sz w:val="20"/>
          <w:szCs w:val="20"/>
        </w:rPr>
      </w:pPr>
      <w:r w:rsidRPr="00083899">
        <w:rPr>
          <w:sz w:val="20"/>
          <w:szCs w:val="20"/>
        </w:rPr>
        <w:t>The Present value of the Fixed Leg is given by:</w:t>
      </w:r>
    </w:p>
    <w:p w14:paraId="5FD8F0FC" w14:textId="77777777" w:rsidR="00795625" w:rsidRPr="00083899" w:rsidRDefault="00795625" w:rsidP="00795625">
      <w:pPr>
        <w:jc w:val="both"/>
        <w:rPr>
          <w:sz w:val="20"/>
          <w:szCs w:val="20"/>
        </w:rPr>
      </w:pPr>
    </w:p>
    <w:p w14:paraId="20A1E810" w14:textId="77777777" w:rsidR="00795625" w:rsidRPr="00083899" w:rsidRDefault="00795625" w:rsidP="00795625">
      <w:pPr>
        <w:jc w:val="both"/>
        <w:rPr>
          <w:sz w:val="20"/>
          <w:szCs w:val="20"/>
        </w:rPr>
      </w:pPr>
      <w:r w:rsidRPr="00083899">
        <w:rPr>
          <w:sz w:val="20"/>
          <w:szCs w:val="20"/>
        </w:rPr>
        <w:drawing>
          <wp:inline distT="0" distB="0" distL="0" distR="0" wp14:anchorId="564C9493" wp14:editId="52ECBD38">
            <wp:extent cx="2832100" cy="45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2100" cy="457200"/>
                    </a:xfrm>
                    <a:prstGeom prst="rect">
                      <a:avLst/>
                    </a:prstGeom>
                  </pic:spPr>
                </pic:pic>
              </a:graphicData>
            </a:graphic>
          </wp:inline>
        </w:drawing>
      </w:r>
    </w:p>
    <w:p w14:paraId="7E507298" w14:textId="77777777" w:rsidR="00795625" w:rsidRPr="00083899" w:rsidRDefault="00795625" w:rsidP="00795625">
      <w:pPr>
        <w:jc w:val="both"/>
        <w:rPr>
          <w:sz w:val="20"/>
          <w:szCs w:val="20"/>
        </w:rPr>
      </w:pPr>
      <w:r w:rsidRPr="00083899">
        <w:rPr>
          <w:sz w:val="20"/>
          <w:szCs w:val="20"/>
        </w:rPr>
        <w:t xml:space="preserve">Where </w:t>
      </w:r>
    </w:p>
    <w:p w14:paraId="6F4927AE" w14:textId="77777777" w:rsidR="00795625" w:rsidRPr="00083899" w:rsidRDefault="00795625" w:rsidP="00795625">
      <w:pPr>
        <w:jc w:val="both"/>
        <w:rPr>
          <w:sz w:val="20"/>
          <w:szCs w:val="20"/>
        </w:rPr>
      </w:pPr>
    </w:p>
    <w:p w14:paraId="64841ECB" w14:textId="77777777" w:rsidR="00795625" w:rsidRPr="00083899" w:rsidRDefault="00795625" w:rsidP="00795625">
      <w:pPr>
        <w:jc w:val="both"/>
        <w:rPr>
          <w:sz w:val="20"/>
          <w:szCs w:val="20"/>
        </w:rPr>
      </w:pPr>
      <w:r w:rsidRPr="00083899">
        <w:rPr>
          <w:sz w:val="20"/>
          <w:szCs w:val="20"/>
        </w:rPr>
        <w:t xml:space="preserve">B: Discount Factors </w:t>
      </w:r>
    </w:p>
    <w:p w14:paraId="3B9E30D5" w14:textId="77777777" w:rsidR="00795625" w:rsidRPr="00083899" w:rsidRDefault="00795625" w:rsidP="00795625">
      <w:pPr>
        <w:jc w:val="both"/>
        <w:rPr>
          <w:sz w:val="20"/>
          <w:szCs w:val="20"/>
        </w:rPr>
      </w:pPr>
      <w:r w:rsidRPr="00083899">
        <w:rPr>
          <w:sz w:val="20"/>
          <w:szCs w:val="20"/>
        </w:rPr>
        <w:t>L: Forward Rate Libor</w:t>
      </w:r>
    </w:p>
    <w:p w14:paraId="3EC4221D" w14:textId="77777777" w:rsidR="00795625" w:rsidRPr="00083899" w:rsidRDefault="00795625" w:rsidP="00795625">
      <w:pPr>
        <w:jc w:val="both"/>
        <w:rPr>
          <w:sz w:val="20"/>
          <w:szCs w:val="20"/>
        </w:rPr>
      </w:pPr>
      <w:r w:rsidRPr="00083899">
        <w:rPr>
          <w:sz w:val="20"/>
          <w:szCs w:val="20"/>
        </w:rPr>
        <w:t xml:space="preserve">delta: Year Fraction (Act/360) </w:t>
      </w:r>
    </w:p>
    <w:p w14:paraId="055D77FF" w14:textId="77777777" w:rsidR="00795625" w:rsidRPr="00083899" w:rsidRDefault="00795625" w:rsidP="00795625">
      <w:pPr>
        <w:jc w:val="both"/>
        <w:rPr>
          <w:sz w:val="20"/>
          <w:szCs w:val="20"/>
        </w:rPr>
      </w:pPr>
      <w:r w:rsidRPr="00083899">
        <w:rPr>
          <w:sz w:val="20"/>
          <w:szCs w:val="20"/>
        </w:rPr>
        <w:t>S: Fixed Rate</w:t>
      </w:r>
    </w:p>
    <w:p w14:paraId="6DD133B9" w14:textId="77777777" w:rsidR="00795625" w:rsidRPr="00083899" w:rsidRDefault="00795625" w:rsidP="00795625">
      <w:pPr>
        <w:jc w:val="both"/>
        <w:rPr>
          <w:sz w:val="20"/>
          <w:szCs w:val="20"/>
        </w:rPr>
      </w:pPr>
      <w:r w:rsidRPr="00083899">
        <w:rPr>
          <w:sz w:val="20"/>
          <w:szCs w:val="20"/>
        </w:rPr>
        <w:t>Expiry: N</w:t>
      </w:r>
    </w:p>
    <w:p w14:paraId="7EE76D90" w14:textId="77777777" w:rsidR="00795625" w:rsidRDefault="00795625" w:rsidP="003C5054">
      <w:pPr>
        <w:rPr>
          <w:sz w:val="20"/>
          <w:szCs w:val="20"/>
        </w:rPr>
      </w:pPr>
    </w:p>
    <w:p w14:paraId="69D05E64" w14:textId="77777777" w:rsidR="00795625" w:rsidRDefault="00795625">
      <w:pPr>
        <w:rPr>
          <w:sz w:val="20"/>
          <w:szCs w:val="20"/>
        </w:rPr>
      </w:pPr>
      <w:r>
        <w:rPr>
          <w:sz w:val="20"/>
          <w:szCs w:val="20"/>
        </w:rPr>
        <w:br w:type="page"/>
      </w:r>
    </w:p>
    <w:p w14:paraId="68512B46" w14:textId="79C21976" w:rsidR="00734C64" w:rsidRDefault="00777055" w:rsidP="003C5054">
      <w:pPr>
        <w:rPr>
          <w:sz w:val="20"/>
          <w:szCs w:val="20"/>
        </w:rPr>
      </w:pPr>
      <w:proofErr w:type="spellStart"/>
      <w:r>
        <w:rPr>
          <w:sz w:val="20"/>
          <w:szCs w:val="20"/>
        </w:rPr>
        <w:lastRenderedPageBreak/>
        <w:t>Apendix</w:t>
      </w:r>
      <w:proofErr w:type="spellEnd"/>
      <w:r>
        <w:rPr>
          <w:sz w:val="20"/>
          <w:szCs w:val="20"/>
        </w:rPr>
        <w:t xml:space="preserve"> I</w:t>
      </w:r>
      <w:r w:rsidR="00795625">
        <w:rPr>
          <w:sz w:val="20"/>
          <w:szCs w:val="20"/>
        </w:rPr>
        <w:t>I</w:t>
      </w:r>
      <w:r>
        <w:rPr>
          <w:sz w:val="20"/>
          <w:szCs w:val="20"/>
        </w:rPr>
        <w:t xml:space="preserve">. </w:t>
      </w:r>
      <w:r w:rsidR="00D026DA">
        <w:rPr>
          <w:sz w:val="20"/>
          <w:szCs w:val="20"/>
        </w:rPr>
        <w:t xml:space="preserve">Fixed Income Market </w:t>
      </w:r>
      <w:r>
        <w:rPr>
          <w:sz w:val="20"/>
          <w:szCs w:val="20"/>
        </w:rPr>
        <w:t>Basic Definitions</w:t>
      </w:r>
    </w:p>
    <w:p w14:paraId="16D2C3DA" w14:textId="2EB040D6" w:rsidR="00777055" w:rsidRDefault="00777055" w:rsidP="003C5054">
      <w:pPr>
        <w:rPr>
          <w:sz w:val="20"/>
          <w:szCs w:val="20"/>
        </w:rPr>
      </w:pPr>
    </w:p>
    <w:p w14:paraId="3AB425E3" w14:textId="1D2A075E" w:rsidR="00777055" w:rsidRDefault="00777055" w:rsidP="003C5054">
      <w:pPr>
        <w:rPr>
          <w:sz w:val="20"/>
          <w:szCs w:val="20"/>
        </w:rPr>
      </w:pPr>
      <w:r>
        <w:rPr>
          <w:sz w:val="20"/>
          <w:szCs w:val="20"/>
        </w:rPr>
        <w:t>Interest Rate Swap</w:t>
      </w:r>
    </w:p>
    <w:p w14:paraId="70696674" w14:textId="168C7105" w:rsidR="00777055" w:rsidRDefault="00777055" w:rsidP="003C5054">
      <w:pPr>
        <w:rPr>
          <w:sz w:val="20"/>
          <w:szCs w:val="20"/>
        </w:rPr>
      </w:pPr>
    </w:p>
    <w:p w14:paraId="24D8907B" w14:textId="69A4332B" w:rsidR="00777055" w:rsidRDefault="00777055" w:rsidP="003C5054">
      <w:pPr>
        <w:rPr>
          <w:sz w:val="20"/>
          <w:szCs w:val="20"/>
        </w:rPr>
      </w:pPr>
      <w:r>
        <w:rPr>
          <w:sz w:val="20"/>
          <w:szCs w:val="20"/>
        </w:rPr>
        <w:t>Zero Coupon Bonds</w:t>
      </w:r>
    </w:p>
    <w:p w14:paraId="5B4BDDEC" w14:textId="088D96C2" w:rsidR="00777055" w:rsidRDefault="00777055" w:rsidP="003C5054">
      <w:pPr>
        <w:rPr>
          <w:sz w:val="20"/>
          <w:szCs w:val="20"/>
        </w:rPr>
      </w:pPr>
    </w:p>
    <w:p w14:paraId="3ADD32CB" w14:textId="57A829AF" w:rsidR="00777055" w:rsidRDefault="00777055" w:rsidP="003C5054">
      <w:pPr>
        <w:rPr>
          <w:sz w:val="20"/>
          <w:szCs w:val="20"/>
        </w:rPr>
      </w:pPr>
      <w:r>
        <w:rPr>
          <w:sz w:val="20"/>
          <w:szCs w:val="20"/>
        </w:rPr>
        <w:t>Forward Rate</w:t>
      </w:r>
    </w:p>
    <w:p w14:paraId="69540E37" w14:textId="58B2468B" w:rsidR="00777055" w:rsidRDefault="00777055" w:rsidP="003C5054">
      <w:pPr>
        <w:rPr>
          <w:sz w:val="20"/>
          <w:szCs w:val="20"/>
        </w:rPr>
      </w:pPr>
    </w:p>
    <w:p w14:paraId="53B874E5" w14:textId="3CF1D64E" w:rsidR="00D026DA" w:rsidRDefault="00777055" w:rsidP="003C5054">
      <w:pPr>
        <w:rPr>
          <w:sz w:val="20"/>
          <w:szCs w:val="20"/>
        </w:rPr>
      </w:pPr>
      <w:r>
        <w:rPr>
          <w:sz w:val="20"/>
          <w:szCs w:val="20"/>
        </w:rPr>
        <w:t>LIBOR …</w:t>
      </w:r>
    </w:p>
    <w:p w14:paraId="7193B15E" w14:textId="4A085CE8" w:rsidR="00D026DA" w:rsidRDefault="00D026DA" w:rsidP="003C5054">
      <w:pPr>
        <w:rPr>
          <w:sz w:val="20"/>
          <w:szCs w:val="20"/>
        </w:rPr>
      </w:pPr>
    </w:p>
    <w:p w14:paraId="7E454DCF" w14:textId="066DF7F4" w:rsidR="00D026DA" w:rsidRDefault="00D026DA" w:rsidP="00D026DA">
      <w:pPr>
        <w:rPr>
          <w:sz w:val="20"/>
          <w:szCs w:val="20"/>
        </w:rPr>
      </w:pPr>
      <w:proofErr w:type="spellStart"/>
      <w:r>
        <w:rPr>
          <w:sz w:val="20"/>
          <w:szCs w:val="20"/>
        </w:rPr>
        <w:t>Apendix</w:t>
      </w:r>
      <w:proofErr w:type="spellEnd"/>
      <w:r>
        <w:rPr>
          <w:sz w:val="20"/>
          <w:szCs w:val="20"/>
        </w:rPr>
        <w:t xml:space="preserve"> II. Hardware Configuration</w:t>
      </w:r>
    </w:p>
    <w:p w14:paraId="3DE11091" w14:textId="4F9F3D75" w:rsidR="00D026DA" w:rsidRPr="00595DD9" w:rsidRDefault="00D026DA" w:rsidP="003C5054">
      <w:pPr>
        <w:rPr>
          <w:sz w:val="20"/>
          <w:szCs w:val="20"/>
        </w:rPr>
      </w:pPr>
    </w:p>
    <w:sectPr w:rsidR="00D026DA" w:rsidRPr="00595DD9" w:rsidSect="00595DD9">
      <w:footerReference w:type="even" r:id="rId31"/>
      <w:footerReference w:type="default" r:id="rId32"/>
      <w:pgSz w:w="11900" w:h="16840"/>
      <w:pgMar w:top="1440" w:right="1440" w:bottom="1440" w:left="1440" w:header="283"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0E8428" w14:textId="77777777" w:rsidR="00747F0B" w:rsidRDefault="00747F0B" w:rsidP="00595DD9">
      <w:r>
        <w:separator/>
      </w:r>
    </w:p>
  </w:endnote>
  <w:endnote w:type="continuationSeparator" w:id="0">
    <w:p w14:paraId="291CE9DF" w14:textId="77777777" w:rsidR="00747F0B" w:rsidRDefault="00747F0B" w:rsidP="00595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SabonLTStd">
    <w:altName w:val="Cambria"/>
    <w:panose1 w:val="020B0604020202020204"/>
    <w:charset w:val="00"/>
    <w:family w:val="roman"/>
    <w:notTrueType/>
    <w:pitch w:val="default"/>
  </w:font>
  <w:font w:name="Monaco">
    <w:panose1 w:val="00000000000000000000"/>
    <w:charset w:val="4D"/>
    <w:family w:val="auto"/>
    <w:pitch w:val="variable"/>
    <w:sig w:usb0="A00002FF" w:usb1="500039FB" w:usb2="00000000" w:usb3="00000000" w:csb0="00000197"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66585013"/>
      <w:docPartObj>
        <w:docPartGallery w:val="Page Numbers (Bottom of Page)"/>
        <w:docPartUnique/>
      </w:docPartObj>
    </w:sdtPr>
    <w:sdtContent>
      <w:p w14:paraId="1CF8858D" w14:textId="71352A72" w:rsidR="00855043" w:rsidRDefault="00855043" w:rsidP="00211B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F80C31" w14:textId="77777777" w:rsidR="00855043" w:rsidRDefault="008550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9711503"/>
      <w:docPartObj>
        <w:docPartGallery w:val="Page Numbers (Bottom of Page)"/>
        <w:docPartUnique/>
      </w:docPartObj>
    </w:sdtPr>
    <w:sdtContent>
      <w:p w14:paraId="01837266" w14:textId="01D6EBDD" w:rsidR="00855043" w:rsidRDefault="00855043" w:rsidP="00211B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FDD28F" w14:textId="77777777" w:rsidR="00855043" w:rsidRDefault="008550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0BBFF" w14:textId="77777777" w:rsidR="00747F0B" w:rsidRDefault="00747F0B" w:rsidP="00595DD9">
      <w:r>
        <w:separator/>
      </w:r>
    </w:p>
  </w:footnote>
  <w:footnote w:type="continuationSeparator" w:id="0">
    <w:p w14:paraId="74829487" w14:textId="77777777" w:rsidR="00747F0B" w:rsidRDefault="00747F0B" w:rsidP="00595D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24.95pt;height:14.1pt;visibility:visible;mso-wrap-style:square" o:bullet="t">
        <v:imagedata r:id="rId1" o:title=""/>
      </v:shape>
    </w:pict>
  </w:numPicBullet>
  <w:abstractNum w:abstractNumId="0" w15:restartNumberingAfterBreak="0">
    <w:nsid w:val="05262550"/>
    <w:multiLevelType w:val="hybridMultilevel"/>
    <w:tmpl w:val="43DEE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175240"/>
    <w:multiLevelType w:val="multilevel"/>
    <w:tmpl w:val="4E7E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D94948"/>
    <w:multiLevelType w:val="hybridMultilevel"/>
    <w:tmpl w:val="207ED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853770"/>
    <w:multiLevelType w:val="hybridMultilevel"/>
    <w:tmpl w:val="08B2E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E3562A"/>
    <w:multiLevelType w:val="hybridMultilevel"/>
    <w:tmpl w:val="EA4CE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A14A2"/>
    <w:multiLevelType w:val="hybridMultilevel"/>
    <w:tmpl w:val="65D63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7F83"/>
    <w:multiLevelType w:val="hybridMultilevel"/>
    <w:tmpl w:val="2CDC4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3A5C33"/>
    <w:multiLevelType w:val="hybridMultilevel"/>
    <w:tmpl w:val="EAFC5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1425CC"/>
    <w:multiLevelType w:val="multilevel"/>
    <w:tmpl w:val="711E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64AF1"/>
    <w:multiLevelType w:val="hybridMultilevel"/>
    <w:tmpl w:val="8E54C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3349AA"/>
    <w:multiLevelType w:val="hybridMultilevel"/>
    <w:tmpl w:val="6992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DE70F6"/>
    <w:multiLevelType w:val="hybridMultilevel"/>
    <w:tmpl w:val="AD587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8A6CDD"/>
    <w:multiLevelType w:val="hybridMultilevel"/>
    <w:tmpl w:val="67E072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A210A50"/>
    <w:multiLevelType w:val="hybridMultilevel"/>
    <w:tmpl w:val="C2304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A55E16"/>
    <w:multiLevelType w:val="hybridMultilevel"/>
    <w:tmpl w:val="63285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F3C9D"/>
    <w:multiLevelType w:val="hybridMultilevel"/>
    <w:tmpl w:val="38403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BF35BF"/>
    <w:multiLevelType w:val="hybridMultilevel"/>
    <w:tmpl w:val="5ED69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22009"/>
    <w:multiLevelType w:val="hybridMultilevel"/>
    <w:tmpl w:val="46546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D60007"/>
    <w:multiLevelType w:val="hybridMultilevel"/>
    <w:tmpl w:val="95125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EC4B90"/>
    <w:multiLevelType w:val="hybridMultilevel"/>
    <w:tmpl w:val="2236D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3B6F1A"/>
    <w:multiLevelType w:val="hybridMultilevel"/>
    <w:tmpl w:val="FFE8F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EC58F2"/>
    <w:multiLevelType w:val="hybridMultilevel"/>
    <w:tmpl w:val="E730D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9B11E3"/>
    <w:multiLevelType w:val="hybridMultilevel"/>
    <w:tmpl w:val="D0480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2"/>
  </w:num>
  <w:num w:numId="3">
    <w:abstractNumId w:val="4"/>
  </w:num>
  <w:num w:numId="4">
    <w:abstractNumId w:val="10"/>
  </w:num>
  <w:num w:numId="5">
    <w:abstractNumId w:val="17"/>
  </w:num>
  <w:num w:numId="6">
    <w:abstractNumId w:val="21"/>
  </w:num>
  <w:num w:numId="7">
    <w:abstractNumId w:val="19"/>
  </w:num>
  <w:num w:numId="8">
    <w:abstractNumId w:val="14"/>
  </w:num>
  <w:num w:numId="9">
    <w:abstractNumId w:val="5"/>
  </w:num>
  <w:num w:numId="10">
    <w:abstractNumId w:val="7"/>
  </w:num>
  <w:num w:numId="11">
    <w:abstractNumId w:val="12"/>
  </w:num>
  <w:num w:numId="12">
    <w:abstractNumId w:val="13"/>
  </w:num>
  <w:num w:numId="13">
    <w:abstractNumId w:val="1"/>
  </w:num>
  <w:num w:numId="14">
    <w:abstractNumId w:val="3"/>
  </w:num>
  <w:num w:numId="15">
    <w:abstractNumId w:val="15"/>
  </w:num>
  <w:num w:numId="16">
    <w:abstractNumId w:val="16"/>
  </w:num>
  <w:num w:numId="17">
    <w:abstractNumId w:val="9"/>
  </w:num>
  <w:num w:numId="18">
    <w:abstractNumId w:val="2"/>
  </w:num>
  <w:num w:numId="19">
    <w:abstractNumId w:val="6"/>
  </w:num>
  <w:num w:numId="20">
    <w:abstractNumId w:val="8"/>
  </w:num>
  <w:num w:numId="21">
    <w:abstractNumId w:val="11"/>
  </w:num>
  <w:num w:numId="22">
    <w:abstractNumId w:val="18"/>
  </w:num>
  <w:num w:numId="23">
    <w:abstractNumId w:val="0"/>
  </w:num>
  <w:num w:numId="24">
    <w:abstractNumId w:val="23"/>
  </w:num>
  <w:num w:numId="25">
    <w:abstractNumId w:val="23"/>
  </w:num>
  <w:num w:numId="26">
    <w:abstractNumId w:val="23"/>
  </w:num>
  <w:num w:numId="27">
    <w:abstractNumId w:val="23"/>
  </w:num>
  <w:num w:numId="28">
    <w:abstractNumId w:val="23"/>
  </w:num>
  <w:num w:numId="29">
    <w:abstractNumId w:val="23"/>
  </w:num>
  <w:num w:numId="30">
    <w:abstractNumId w:val="23"/>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04"/>
    <w:rsid w:val="00011113"/>
    <w:rsid w:val="0003191F"/>
    <w:rsid w:val="00045521"/>
    <w:rsid w:val="00053F4D"/>
    <w:rsid w:val="000568E8"/>
    <w:rsid w:val="00083899"/>
    <w:rsid w:val="00094666"/>
    <w:rsid w:val="000972B1"/>
    <w:rsid w:val="000A3A79"/>
    <w:rsid w:val="000B1DB2"/>
    <w:rsid w:val="000D1B9B"/>
    <w:rsid w:val="00136A50"/>
    <w:rsid w:val="00140AA5"/>
    <w:rsid w:val="00147FDE"/>
    <w:rsid w:val="001A5A86"/>
    <w:rsid w:val="001B398B"/>
    <w:rsid w:val="001E0849"/>
    <w:rsid w:val="001F533E"/>
    <w:rsid w:val="00211F43"/>
    <w:rsid w:val="00235B66"/>
    <w:rsid w:val="002419F0"/>
    <w:rsid w:val="00243BE2"/>
    <w:rsid w:val="002862B0"/>
    <w:rsid w:val="00307774"/>
    <w:rsid w:val="00314690"/>
    <w:rsid w:val="00326E43"/>
    <w:rsid w:val="00333CC9"/>
    <w:rsid w:val="003435AB"/>
    <w:rsid w:val="00360845"/>
    <w:rsid w:val="003C2488"/>
    <w:rsid w:val="003C5054"/>
    <w:rsid w:val="003D5F25"/>
    <w:rsid w:val="003D7142"/>
    <w:rsid w:val="0047652C"/>
    <w:rsid w:val="004777F1"/>
    <w:rsid w:val="0048198A"/>
    <w:rsid w:val="00487176"/>
    <w:rsid w:val="004952C4"/>
    <w:rsid w:val="004B07DA"/>
    <w:rsid w:val="004E497F"/>
    <w:rsid w:val="00516BA9"/>
    <w:rsid w:val="005640F3"/>
    <w:rsid w:val="00595DD9"/>
    <w:rsid w:val="005B3996"/>
    <w:rsid w:val="005C74AC"/>
    <w:rsid w:val="005D1AEB"/>
    <w:rsid w:val="005E08E6"/>
    <w:rsid w:val="005F2D8E"/>
    <w:rsid w:val="00603119"/>
    <w:rsid w:val="006860C9"/>
    <w:rsid w:val="006E2BAE"/>
    <w:rsid w:val="00713335"/>
    <w:rsid w:val="00716066"/>
    <w:rsid w:val="00734C64"/>
    <w:rsid w:val="00742221"/>
    <w:rsid w:val="00747F0B"/>
    <w:rsid w:val="00765F97"/>
    <w:rsid w:val="00774572"/>
    <w:rsid w:val="00777055"/>
    <w:rsid w:val="00795625"/>
    <w:rsid w:val="007B3E1D"/>
    <w:rsid w:val="007C6C89"/>
    <w:rsid w:val="007C77B7"/>
    <w:rsid w:val="007E6B4C"/>
    <w:rsid w:val="00805AA9"/>
    <w:rsid w:val="00825442"/>
    <w:rsid w:val="00835F07"/>
    <w:rsid w:val="00855043"/>
    <w:rsid w:val="008667D7"/>
    <w:rsid w:val="008867BD"/>
    <w:rsid w:val="0088769A"/>
    <w:rsid w:val="008D5B1F"/>
    <w:rsid w:val="008E6C09"/>
    <w:rsid w:val="00900804"/>
    <w:rsid w:val="00907695"/>
    <w:rsid w:val="00950BC1"/>
    <w:rsid w:val="009A08B0"/>
    <w:rsid w:val="009C5AB2"/>
    <w:rsid w:val="009D07C1"/>
    <w:rsid w:val="00A405FA"/>
    <w:rsid w:val="00A67386"/>
    <w:rsid w:val="00AE293B"/>
    <w:rsid w:val="00AF369C"/>
    <w:rsid w:val="00B03EC6"/>
    <w:rsid w:val="00B168BC"/>
    <w:rsid w:val="00B300DE"/>
    <w:rsid w:val="00B34BBB"/>
    <w:rsid w:val="00B865A6"/>
    <w:rsid w:val="00B9115A"/>
    <w:rsid w:val="00B91B5C"/>
    <w:rsid w:val="00B96CF1"/>
    <w:rsid w:val="00B97037"/>
    <w:rsid w:val="00C24CF1"/>
    <w:rsid w:val="00C24E82"/>
    <w:rsid w:val="00C30CAE"/>
    <w:rsid w:val="00C42EB8"/>
    <w:rsid w:val="00C61212"/>
    <w:rsid w:val="00C83AA7"/>
    <w:rsid w:val="00CA3C20"/>
    <w:rsid w:val="00CB6478"/>
    <w:rsid w:val="00CB6912"/>
    <w:rsid w:val="00CC4AE0"/>
    <w:rsid w:val="00CD699C"/>
    <w:rsid w:val="00D026DA"/>
    <w:rsid w:val="00D24BB2"/>
    <w:rsid w:val="00D27A97"/>
    <w:rsid w:val="00D43704"/>
    <w:rsid w:val="00D5519E"/>
    <w:rsid w:val="00D97566"/>
    <w:rsid w:val="00DB5AF7"/>
    <w:rsid w:val="00DC2DA2"/>
    <w:rsid w:val="00DD7518"/>
    <w:rsid w:val="00DE2320"/>
    <w:rsid w:val="00DE60C8"/>
    <w:rsid w:val="00E167CB"/>
    <w:rsid w:val="00E200CF"/>
    <w:rsid w:val="00E2644B"/>
    <w:rsid w:val="00E37445"/>
    <w:rsid w:val="00E44B89"/>
    <w:rsid w:val="00E56A43"/>
    <w:rsid w:val="00E61016"/>
    <w:rsid w:val="00E676B1"/>
    <w:rsid w:val="00E80416"/>
    <w:rsid w:val="00E822C8"/>
    <w:rsid w:val="00E8759E"/>
    <w:rsid w:val="00EA451C"/>
    <w:rsid w:val="00EA690B"/>
    <w:rsid w:val="00EB06A7"/>
    <w:rsid w:val="00EB4E14"/>
    <w:rsid w:val="00ED07FE"/>
    <w:rsid w:val="00ED2204"/>
    <w:rsid w:val="00ED78D8"/>
    <w:rsid w:val="00EF6CCE"/>
    <w:rsid w:val="00F03401"/>
    <w:rsid w:val="00F37851"/>
    <w:rsid w:val="00FD5281"/>
    <w:rsid w:val="00FE22DF"/>
    <w:rsid w:val="00FE22F2"/>
    <w:rsid w:val="00FE5F1A"/>
    <w:rsid w:val="00FE78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06266"/>
  <w15:chartTrackingRefBased/>
  <w15:docId w15:val="{284730D0-22E1-D241-A69B-5BF6E92B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774"/>
  </w:style>
  <w:style w:type="paragraph" w:styleId="Heading1">
    <w:name w:val="heading 1"/>
    <w:basedOn w:val="Normal"/>
    <w:next w:val="Normal"/>
    <w:link w:val="Heading1Char"/>
    <w:uiPriority w:val="9"/>
    <w:qFormat/>
    <w:rsid w:val="00307774"/>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semiHidden/>
    <w:unhideWhenUsed/>
    <w:qFormat/>
    <w:rsid w:val="00307774"/>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semiHidden/>
    <w:unhideWhenUsed/>
    <w:qFormat/>
    <w:rsid w:val="00307774"/>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semiHidden/>
    <w:unhideWhenUsed/>
    <w:qFormat/>
    <w:rsid w:val="00307774"/>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307774"/>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307774"/>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307774"/>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307774"/>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307774"/>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7774"/>
    <w:pPr>
      <w:ind w:left="720"/>
      <w:contextualSpacing/>
    </w:pPr>
  </w:style>
  <w:style w:type="paragraph" w:styleId="Header">
    <w:name w:val="header"/>
    <w:basedOn w:val="Normal"/>
    <w:link w:val="HeaderChar"/>
    <w:uiPriority w:val="99"/>
    <w:unhideWhenUsed/>
    <w:rsid w:val="00595DD9"/>
    <w:pPr>
      <w:tabs>
        <w:tab w:val="center" w:pos="4513"/>
        <w:tab w:val="right" w:pos="9026"/>
      </w:tabs>
    </w:pPr>
  </w:style>
  <w:style w:type="character" w:customStyle="1" w:styleId="HeaderChar">
    <w:name w:val="Header Char"/>
    <w:basedOn w:val="DefaultParagraphFont"/>
    <w:link w:val="Header"/>
    <w:uiPriority w:val="99"/>
    <w:rsid w:val="00595DD9"/>
  </w:style>
  <w:style w:type="paragraph" w:styleId="Footer">
    <w:name w:val="footer"/>
    <w:basedOn w:val="Normal"/>
    <w:link w:val="FooterChar"/>
    <w:uiPriority w:val="99"/>
    <w:unhideWhenUsed/>
    <w:rsid w:val="00595DD9"/>
    <w:pPr>
      <w:tabs>
        <w:tab w:val="center" w:pos="4513"/>
        <w:tab w:val="right" w:pos="9026"/>
      </w:tabs>
    </w:pPr>
  </w:style>
  <w:style w:type="character" w:customStyle="1" w:styleId="FooterChar">
    <w:name w:val="Footer Char"/>
    <w:basedOn w:val="DefaultParagraphFont"/>
    <w:link w:val="Footer"/>
    <w:uiPriority w:val="99"/>
    <w:rsid w:val="00595DD9"/>
  </w:style>
  <w:style w:type="paragraph" w:styleId="HTMLPreformatted">
    <w:name w:val="HTML Preformatted"/>
    <w:basedOn w:val="Normal"/>
    <w:link w:val="HTMLPreformattedChar"/>
    <w:uiPriority w:val="99"/>
    <w:unhideWhenUsed/>
    <w:rsid w:val="001F5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F533E"/>
    <w:rPr>
      <w:rFonts w:ascii="Courier New" w:eastAsia="Times New Roman" w:hAnsi="Courier New" w:cs="Courier New"/>
      <w:sz w:val="20"/>
      <w:szCs w:val="20"/>
      <w:lang w:eastAsia="en-GB"/>
    </w:rPr>
  </w:style>
  <w:style w:type="character" w:customStyle="1" w:styleId="pln">
    <w:name w:val="pln"/>
    <w:basedOn w:val="DefaultParagraphFont"/>
    <w:rsid w:val="001F533E"/>
  </w:style>
  <w:style w:type="character" w:customStyle="1" w:styleId="kwd">
    <w:name w:val="kwd"/>
    <w:basedOn w:val="DefaultParagraphFont"/>
    <w:rsid w:val="001F533E"/>
  </w:style>
  <w:style w:type="character" w:customStyle="1" w:styleId="pun">
    <w:name w:val="pun"/>
    <w:basedOn w:val="DefaultParagraphFont"/>
    <w:rsid w:val="001F533E"/>
  </w:style>
  <w:style w:type="character" w:customStyle="1" w:styleId="lit">
    <w:name w:val="lit"/>
    <w:basedOn w:val="DefaultParagraphFont"/>
    <w:rsid w:val="001F533E"/>
  </w:style>
  <w:style w:type="character" w:styleId="HTMLCode">
    <w:name w:val="HTML Code"/>
    <w:basedOn w:val="DefaultParagraphFont"/>
    <w:uiPriority w:val="99"/>
    <w:semiHidden/>
    <w:unhideWhenUsed/>
    <w:rsid w:val="006E2BAE"/>
    <w:rPr>
      <w:rFonts w:ascii="Courier New" w:eastAsia="Times New Roman" w:hAnsi="Courier New" w:cs="Courier New"/>
      <w:sz w:val="20"/>
      <w:szCs w:val="20"/>
    </w:rPr>
  </w:style>
  <w:style w:type="character" w:customStyle="1" w:styleId="n">
    <w:name w:val="n"/>
    <w:basedOn w:val="DefaultParagraphFont"/>
    <w:rsid w:val="006E2BAE"/>
  </w:style>
  <w:style w:type="character" w:customStyle="1" w:styleId="p">
    <w:name w:val="p"/>
    <w:basedOn w:val="DefaultParagraphFont"/>
    <w:rsid w:val="006E2BAE"/>
  </w:style>
  <w:style w:type="character" w:customStyle="1" w:styleId="k">
    <w:name w:val="k"/>
    <w:basedOn w:val="DefaultParagraphFont"/>
    <w:rsid w:val="006E2BAE"/>
  </w:style>
  <w:style w:type="character" w:customStyle="1" w:styleId="kt">
    <w:name w:val="kt"/>
    <w:basedOn w:val="DefaultParagraphFont"/>
    <w:rsid w:val="006E2BAE"/>
  </w:style>
  <w:style w:type="character" w:customStyle="1" w:styleId="o">
    <w:name w:val="o"/>
    <w:basedOn w:val="DefaultParagraphFont"/>
    <w:rsid w:val="006E2BAE"/>
  </w:style>
  <w:style w:type="character" w:customStyle="1" w:styleId="mi">
    <w:name w:val="mi"/>
    <w:basedOn w:val="DefaultParagraphFont"/>
    <w:rsid w:val="006E2BAE"/>
  </w:style>
  <w:style w:type="paragraph" w:styleId="NormalWeb">
    <w:name w:val="Normal (Web)"/>
    <w:basedOn w:val="Normal"/>
    <w:uiPriority w:val="99"/>
    <w:unhideWhenUsed/>
    <w:rsid w:val="00DB5AF7"/>
    <w:pPr>
      <w:spacing w:before="100" w:beforeAutospacing="1" w:after="100" w:afterAutospacing="1"/>
    </w:pPr>
  </w:style>
  <w:style w:type="table" w:styleId="TableGrid">
    <w:name w:val="Table Grid"/>
    <w:basedOn w:val="TableNormal"/>
    <w:uiPriority w:val="39"/>
    <w:rsid w:val="00E37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06A7"/>
    <w:rPr>
      <w:color w:val="0000FF"/>
      <w:u w:val="single"/>
    </w:rPr>
  </w:style>
  <w:style w:type="character" w:styleId="UnresolvedMention">
    <w:name w:val="Unresolved Mention"/>
    <w:basedOn w:val="DefaultParagraphFont"/>
    <w:uiPriority w:val="99"/>
    <w:semiHidden/>
    <w:unhideWhenUsed/>
    <w:rsid w:val="00EB06A7"/>
    <w:rPr>
      <w:color w:val="605E5C"/>
      <w:shd w:val="clear" w:color="auto" w:fill="E1DFDD"/>
    </w:rPr>
  </w:style>
  <w:style w:type="character" w:styleId="FollowedHyperlink">
    <w:name w:val="FollowedHyperlink"/>
    <w:basedOn w:val="DefaultParagraphFont"/>
    <w:uiPriority w:val="99"/>
    <w:semiHidden/>
    <w:unhideWhenUsed/>
    <w:rsid w:val="00EB06A7"/>
    <w:rPr>
      <w:color w:val="954F72" w:themeColor="followedHyperlink"/>
      <w:u w:val="single"/>
    </w:rPr>
  </w:style>
  <w:style w:type="paragraph" w:customStyle="1" w:styleId="li">
    <w:name w:val="li"/>
    <w:basedOn w:val="Normal"/>
    <w:rsid w:val="002419F0"/>
    <w:pPr>
      <w:spacing w:before="100" w:beforeAutospacing="1" w:after="100" w:afterAutospacing="1"/>
    </w:pPr>
  </w:style>
  <w:style w:type="character" w:styleId="LineNumber">
    <w:name w:val="line number"/>
    <w:basedOn w:val="DefaultParagraphFont"/>
    <w:uiPriority w:val="99"/>
    <w:semiHidden/>
    <w:unhideWhenUsed/>
    <w:rsid w:val="00855043"/>
  </w:style>
  <w:style w:type="character" w:styleId="PageNumber">
    <w:name w:val="page number"/>
    <w:basedOn w:val="DefaultParagraphFont"/>
    <w:uiPriority w:val="99"/>
    <w:semiHidden/>
    <w:unhideWhenUsed/>
    <w:rsid w:val="00855043"/>
  </w:style>
  <w:style w:type="character" w:customStyle="1" w:styleId="Heading1Char">
    <w:name w:val="Heading 1 Char"/>
    <w:basedOn w:val="DefaultParagraphFont"/>
    <w:link w:val="Heading1"/>
    <w:uiPriority w:val="9"/>
    <w:rsid w:val="00307774"/>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semiHidden/>
    <w:rsid w:val="00307774"/>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semiHidden/>
    <w:rsid w:val="00307774"/>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307774"/>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307774"/>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307774"/>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307774"/>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307774"/>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307774"/>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307774"/>
    <w:rPr>
      <w:b/>
      <w:bCs/>
      <w:sz w:val="18"/>
      <w:szCs w:val="18"/>
    </w:rPr>
  </w:style>
  <w:style w:type="paragraph" w:styleId="Title">
    <w:name w:val="Title"/>
    <w:basedOn w:val="Normal"/>
    <w:next w:val="Normal"/>
    <w:link w:val="TitleChar"/>
    <w:uiPriority w:val="10"/>
    <w:qFormat/>
    <w:rsid w:val="00307774"/>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307774"/>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30777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307774"/>
    <w:rPr>
      <w:i/>
      <w:iCs/>
      <w:sz w:val="24"/>
      <w:szCs w:val="24"/>
    </w:rPr>
  </w:style>
  <w:style w:type="character" w:styleId="Strong">
    <w:name w:val="Strong"/>
    <w:basedOn w:val="DefaultParagraphFont"/>
    <w:uiPriority w:val="22"/>
    <w:qFormat/>
    <w:rsid w:val="00307774"/>
    <w:rPr>
      <w:b/>
      <w:bCs/>
      <w:spacing w:val="0"/>
    </w:rPr>
  </w:style>
  <w:style w:type="character" w:styleId="Emphasis">
    <w:name w:val="Emphasis"/>
    <w:uiPriority w:val="20"/>
    <w:qFormat/>
    <w:rsid w:val="00307774"/>
    <w:rPr>
      <w:b/>
      <w:bCs/>
      <w:i/>
      <w:iCs/>
      <w:color w:val="5A5A5A" w:themeColor="text1" w:themeTint="A5"/>
    </w:rPr>
  </w:style>
  <w:style w:type="paragraph" w:styleId="NoSpacing">
    <w:name w:val="No Spacing"/>
    <w:basedOn w:val="Normal"/>
    <w:link w:val="NoSpacingChar"/>
    <w:uiPriority w:val="1"/>
    <w:qFormat/>
    <w:rsid w:val="00307774"/>
    <w:pPr>
      <w:ind w:firstLine="0"/>
    </w:pPr>
  </w:style>
  <w:style w:type="paragraph" w:styleId="Quote">
    <w:name w:val="Quote"/>
    <w:basedOn w:val="Normal"/>
    <w:next w:val="Normal"/>
    <w:link w:val="QuoteChar"/>
    <w:uiPriority w:val="29"/>
    <w:qFormat/>
    <w:rsid w:val="0030777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30777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307774"/>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307774"/>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307774"/>
    <w:rPr>
      <w:i/>
      <w:iCs/>
      <w:color w:val="5A5A5A" w:themeColor="text1" w:themeTint="A5"/>
    </w:rPr>
  </w:style>
  <w:style w:type="character" w:styleId="IntenseEmphasis">
    <w:name w:val="Intense Emphasis"/>
    <w:uiPriority w:val="21"/>
    <w:qFormat/>
    <w:rsid w:val="00307774"/>
    <w:rPr>
      <w:b/>
      <w:bCs/>
      <w:i/>
      <w:iCs/>
      <w:color w:val="4472C4" w:themeColor="accent1"/>
      <w:sz w:val="22"/>
      <w:szCs w:val="22"/>
    </w:rPr>
  </w:style>
  <w:style w:type="character" w:styleId="SubtleReference">
    <w:name w:val="Subtle Reference"/>
    <w:uiPriority w:val="31"/>
    <w:qFormat/>
    <w:rsid w:val="00307774"/>
    <w:rPr>
      <w:color w:val="auto"/>
      <w:u w:val="single" w:color="A5A5A5" w:themeColor="accent3"/>
    </w:rPr>
  </w:style>
  <w:style w:type="character" w:styleId="IntenseReference">
    <w:name w:val="Intense Reference"/>
    <w:basedOn w:val="DefaultParagraphFont"/>
    <w:uiPriority w:val="32"/>
    <w:qFormat/>
    <w:rsid w:val="00307774"/>
    <w:rPr>
      <w:b/>
      <w:bCs/>
      <w:color w:val="7B7B7B" w:themeColor="accent3" w:themeShade="BF"/>
      <w:u w:val="single" w:color="A5A5A5" w:themeColor="accent3"/>
    </w:rPr>
  </w:style>
  <w:style w:type="character" w:styleId="BookTitle">
    <w:name w:val="Book Title"/>
    <w:basedOn w:val="DefaultParagraphFont"/>
    <w:uiPriority w:val="33"/>
    <w:qFormat/>
    <w:rsid w:val="0030777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307774"/>
    <w:pPr>
      <w:outlineLvl w:val="9"/>
    </w:pPr>
  </w:style>
  <w:style w:type="paragraph" w:styleId="TOC1">
    <w:name w:val="toc 1"/>
    <w:basedOn w:val="Normal"/>
    <w:next w:val="Normal"/>
    <w:autoRedefine/>
    <w:uiPriority w:val="39"/>
    <w:semiHidden/>
    <w:unhideWhenUsed/>
    <w:rsid w:val="00307774"/>
    <w:pPr>
      <w:spacing w:before="120"/>
    </w:pPr>
    <w:rPr>
      <w:b/>
      <w:bCs/>
      <w:i/>
      <w:sz w:val="24"/>
      <w:szCs w:val="24"/>
    </w:rPr>
  </w:style>
  <w:style w:type="paragraph" w:styleId="TOC2">
    <w:name w:val="toc 2"/>
    <w:basedOn w:val="Normal"/>
    <w:next w:val="Normal"/>
    <w:autoRedefine/>
    <w:uiPriority w:val="39"/>
    <w:semiHidden/>
    <w:unhideWhenUsed/>
    <w:rsid w:val="00307774"/>
    <w:pPr>
      <w:spacing w:before="120"/>
      <w:ind w:left="210"/>
    </w:pPr>
    <w:rPr>
      <w:b/>
      <w:bCs/>
      <w:iCs/>
    </w:rPr>
  </w:style>
  <w:style w:type="paragraph" w:styleId="TOC3">
    <w:name w:val="toc 3"/>
    <w:basedOn w:val="Normal"/>
    <w:next w:val="Normal"/>
    <w:autoRedefine/>
    <w:uiPriority w:val="39"/>
    <w:semiHidden/>
    <w:unhideWhenUsed/>
    <w:rsid w:val="00307774"/>
    <w:pPr>
      <w:ind w:left="420"/>
    </w:pPr>
    <w:rPr>
      <w:iCs/>
      <w:sz w:val="20"/>
      <w:szCs w:val="20"/>
    </w:rPr>
  </w:style>
  <w:style w:type="paragraph" w:styleId="TOC4">
    <w:name w:val="toc 4"/>
    <w:basedOn w:val="Normal"/>
    <w:next w:val="Normal"/>
    <w:autoRedefine/>
    <w:uiPriority w:val="39"/>
    <w:semiHidden/>
    <w:unhideWhenUsed/>
    <w:rsid w:val="00307774"/>
    <w:pPr>
      <w:ind w:left="630"/>
    </w:pPr>
    <w:rPr>
      <w:iCs/>
      <w:sz w:val="20"/>
      <w:szCs w:val="20"/>
    </w:rPr>
  </w:style>
  <w:style w:type="paragraph" w:styleId="TOC5">
    <w:name w:val="toc 5"/>
    <w:basedOn w:val="Normal"/>
    <w:next w:val="Normal"/>
    <w:autoRedefine/>
    <w:uiPriority w:val="39"/>
    <w:semiHidden/>
    <w:unhideWhenUsed/>
    <w:rsid w:val="00307774"/>
    <w:pPr>
      <w:ind w:left="840"/>
    </w:pPr>
    <w:rPr>
      <w:iCs/>
      <w:sz w:val="20"/>
      <w:szCs w:val="20"/>
    </w:rPr>
  </w:style>
  <w:style w:type="paragraph" w:styleId="TOC6">
    <w:name w:val="toc 6"/>
    <w:basedOn w:val="Normal"/>
    <w:next w:val="Normal"/>
    <w:autoRedefine/>
    <w:uiPriority w:val="39"/>
    <w:semiHidden/>
    <w:unhideWhenUsed/>
    <w:rsid w:val="00307774"/>
    <w:pPr>
      <w:ind w:left="1050"/>
    </w:pPr>
    <w:rPr>
      <w:iCs/>
      <w:sz w:val="20"/>
      <w:szCs w:val="20"/>
    </w:rPr>
  </w:style>
  <w:style w:type="paragraph" w:styleId="TOC7">
    <w:name w:val="toc 7"/>
    <w:basedOn w:val="Normal"/>
    <w:next w:val="Normal"/>
    <w:autoRedefine/>
    <w:uiPriority w:val="39"/>
    <w:semiHidden/>
    <w:unhideWhenUsed/>
    <w:rsid w:val="00307774"/>
    <w:pPr>
      <w:ind w:left="1260"/>
    </w:pPr>
    <w:rPr>
      <w:iCs/>
      <w:sz w:val="20"/>
      <w:szCs w:val="20"/>
    </w:rPr>
  </w:style>
  <w:style w:type="paragraph" w:styleId="TOC8">
    <w:name w:val="toc 8"/>
    <w:basedOn w:val="Normal"/>
    <w:next w:val="Normal"/>
    <w:autoRedefine/>
    <w:uiPriority w:val="39"/>
    <w:semiHidden/>
    <w:unhideWhenUsed/>
    <w:rsid w:val="00307774"/>
    <w:pPr>
      <w:ind w:left="1470"/>
    </w:pPr>
    <w:rPr>
      <w:iCs/>
      <w:sz w:val="20"/>
      <w:szCs w:val="20"/>
    </w:rPr>
  </w:style>
  <w:style w:type="paragraph" w:styleId="TOC9">
    <w:name w:val="toc 9"/>
    <w:basedOn w:val="Normal"/>
    <w:next w:val="Normal"/>
    <w:autoRedefine/>
    <w:uiPriority w:val="39"/>
    <w:semiHidden/>
    <w:unhideWhenUsed/>
    <w:rsid w:val="00307774"/>
    <w:pPr>
      <w:ind w:left="1680"/>
    </w:pPr>
    <w:rPr>
      <w:iCs/>
      <w:sz w:val="20"/>
      <w:szCs w:val="20"/>
    </w:rPr>
  </w:style>
  <w:style w:type="character" w:customStyle="1" w:styleId="NoSpacingChar">
    <w:name w:val="No Spacing Char"/>
    <w:basedOn w:val="DefaultParagraphFont"/>
    <w:link w:val="NoSpacing"/>
    <w:uiPriority w:val="1"/>
    <w:rsid w:val="00307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05597">
      <w:bodyDiv w:val="1"/>
      <w:marLeft w:val="0"/>
      <w:marRight w:val="0"/>
      <w:marTop w:val="0"/>
      <w:marBottom w:val="0"/>
      <w:divBdr>
        <w:top w:val="none" w:sz="0" w:space="0" w:color="auto"/>
        <w:left w:val="none" w:sz="0" w:space="0" w:color="auto"/>
        <w:bottom w:val="none" w:sz="0" w:space="0" w:color="auto"/>
        <w:right w:val="none" w:sz="0" w:space="0" w:color="auto"/>
      </w:divBdr>
    </w:div>
    <w:div w:id="127361262">
      <w:bodyDiv w:val="1"/>
      <w:marLeft w:val="0"/>
      <w:marRight w:val="0"/>
      <w:marTop w:val="0"/>
      <w:marBottom w:val="0"/>
      <w:divBdr>
        <w:top w:val="none" w:sz="0" w:space="0" w:color="auto"/>
        <w:left w:val="none" w:sz="0" w:space="0" w:color="auto"/>
        <w:bottom w:val="none" w:sz="0" w:space="0" w:color="auto"/>
        <w:right w:val="none" w:sz="0" w:space="0" w:color="auto"/>
      </w:divBdr>
    </w:div>
    <w:div w:id="128597825">
      <w:bodyDiv w:val="1"/>
      <w:marLeft w:val="0"/>
      <w:marRight w:val="0"/>
      <w:marTop w:val="0"/>
      <w:marBottom w:val="0"/>
      <w:divBdr>
        <w:top w:val="none" w:sz="0" w:space="0" w:color="auto"/>
        <w:left w:val="none" w:sz="0" w:space="0" w:color="auto"/>
        <w:bottom w:val="none" w:sz="0" w:space="0" w:color="auto"/>
        <w:right w:val="none" w:sz="0" w:space="0" w:color="auto"/>
      </w:divBdr>
    </w:div>
    <w:div w:id="129829881">
      <w:bodyDiv w:val="1"/>
      <w:marLeft w:val="0"/>
      <w:marRight w:val="0"/>
      <w:marTop w:val="0"/>
      <w:marBottom w:val="0"/>
      <w:divBdr>
        <w:top w:val="none" w:sz="0" w:space="0" w:color="auto"/>
        <w:left w:val="none" w:sz="0" w:space="0" w:color="auto"/>
        <w:bottom w:val="none" w:sz="0" w:space="0" w:color="auto"/>
        <w:right w:val="none" w:sz="0" w:space="0" w:color="auto"/>
      </w:divBdr>
    </w:div>
    <w:div w:id="194734297">
      <w:bodyDiv w:val="1"/>
      <w:marLeft w:val="0"/>
      <w:marRight w:val="0"/>
      <w:marTop w:val="0"/>
      <w:marBottom w:val="0"/>
      <w:divBdr>
        <w:top w:val="none" w:sz="0" w:space="0" w:color="auto"/>
        <w:left w:val="none" w:sz="0" w:space="0" w:color="auto"/>
        <w:bottom w:val="none" w:sz="0" w:space="0" w:color="auto"/>
        <w:right w:val="none" w:sz="0" w:space="0" w:color="auto"/>
      </w:divBdr>
    </w:div>
    <w:div w:id="244730962">
      <w:bodyDiv w:val="1"/>
      <w:marLeft w:val="0"/>
      <w:marRight w:val="0"/>
      <w:marTop w:val="0"/>
      <w:marBottom w:val="0"/>
      <w:divBdr>
        <w:top w:val="none" w:sz="0" w:space="0" w:color="auto"/>
        <w:left w:val="none" w:sz="0" w:space="0" w:color="auto"/>
        <w:bottom w:val="none" w:sz="0" w:space="0" w:color="auto"/>
        <w:right w:val="none" w:sz="0" w:space="0" w:color="auto"/>
      </w:divBdr>
    </w:div>
    <w:div w:id="474375474">
      <w:bodyDiv w:val="1"/>
      <w:marLeft w:val="0"/>
      <w:marRight w:val="0"/>
      <w:marTop w:val="0"/>
      <w:marBottom w:val="0"/>
      <w:divBdr>
        <w:top w:val="none" w:sz="0" w:space="0" w:color="auto"/>
        <w:left w:val="none" w:sz="0" w:space="0" w:color="auto"/>
        <w:bottom w:val="none" w:sz="0" w:space="0" w:color="auto"/>
        <w:right w:val="none" w:sz="0" w:space="0" w:color="auto"/>
      </w:divBdr>
    </w:div>
    <w:div w:id="509220356">
      <w:bodyDiv w:val="1"/>
      <w:marLeft w:val="0"/>
      <w:marRight w:val="0"/>
      <w:marTop w:val="0"/>
      <w:marBottom w:val="0"/>
      <w:divBdr>
        <w:top w:val="none" w:sz="0" w:space="0" w:color="auto"/>
        <w:left w:val="none" w:sz="0" w:space="0" w:color="auto"/>
        <w:bottom w:val="none" w:sz="0" w:space="0" w:color="auto"/>
        <w:right w:val="none" w:sz="0" w:space="0" w:color="auto"/>
      </w:divBdr>
    </w:div>
    <w:div w:id="573858487">
      <w:bodyDiv w:val="1"/>
      <w:marLeft w:val="0"/>
      <w:marRight w:val="0"/>
      <w:marTop w:val="0"/>
      <w:marBottom w:val="0"/>
      <w:divBdr>
        <w:top w:val="none" w:sz="0" w:space="0" w:color="auto"/>
        <w:left w:val="none" w:sz="0" w:space="0" w:color="auto"/>
        <w:bottom w:val="none" w:sz="0" w:space="0" w:color="auto"/>
        <w:right w:val="none" w:sz="0" w:space="0" w:color="auto"/>
      </w:divBdr>
      <w:divsChild>
        <w:div w:id="977032239">
          <w:marLeft w:val="0"/>
          <w:marRight w:val="0"/>
          <w:marTop w:val="0"/>
          <w:marBottom w:val="0"/>
          <w:divBdr>
            <w:top w:val="none" w:sz="0" w:space="0" w:color="auto"/>
            <w:left w:val="none" w:sz="0" w:space="0" w:color="auto"/>
            <w:bottom w:val="none" w:sz="0" w:space="0" w:color="auto"/>
            <w:right w:val="none" w:sz="0" w:space="0" w:color="auto"/>
          </w:divBdr>
          <w:divsChild>
            <w:div w:id="1936326908">
              <w:marLeft w:val="0"/>
              <w:marRight w:val="0"/>
              <w:marTop w:val="0"/>
              <w:marBottom w:val="0"/>
              <w:divBdr>
                <w:top w:val="none" w:sz="0" w:space="0" w:color="auto"/>
                <w:left w:val="none" w:sz="0" w:space="0" w:color="auto"/>
                <w:bottom w:val="none" w:sz="0" w:space="0" w:color="auto"/>
                <w:right w:val="none" w:sz="0" w:space="0" w:color="auto"/>
              </w:divBdr>
              <w:divsChild>
                <w:div w:id="6005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00479">
      <w:bodyDiv w:val="1"/>
      <w:marLeft w:val="0"/>
      <w:marRight w:val="0"/>
      <w:marTop w:val="0"/>
      <w:marBottom w:val="0"/>
      <w:divBdr>
        <w:top w:val="none" w:sz="0" w:space="0" w:color="auto"/>
        <w:left w:val="none" w:sz="0" w:space="0" w:color="auto"/>
        <w:bottom w:val="none" w:sz="0" w:space="0" w:color="auto"/>
        <w:right w:val="none" w:sz="0" w:space="0" w:color="auto"/>
      </w:divBdr>
      <w:divsChild>
        <w:div w:id="899285073">
          <w:marLeft w:val="0"/>
          <w:marRight w:val="0"/>
          <w:marTop w:val="0"/>
          <w:marBottom w:val="0"/>
          <w:divBdr>
            <w:top w:val="none" w:sz="0" w:space="0" w:color="auto"/>
            <w:left w:val="none" w:sz="0" w:space="0" w:color="auto"/>
            <w:bottom w:val="none" w:sz="0" w:space="0" w:color="auto"/>
            <w:right w:val="none" w:sz="0" w:space="0" w:color="auto"/>
          </w:divBdr>
          <w:divsChild>
            <w:div w:id="2090612121">
              <w:marLeft w:val="0"/>
              <w:marRight w:val="0"/>
              <w:marTop w:val="0"/>
              <w:marBottom w:val="0"/>
              <w:divBdr>
                <w:top w:val="none" w:sz="0" w:space="0" w:color="auto"/>
                <w:left w:val="none" w:sz="0" w:space="0" w:color="auto"/>
                <w:bottom w:val="none" w:sz="0" w:space="0" w:color="auto"/>
                <w:right w:val="none" w:sz="0" w:space="0" w:color="auto"/>
              </w:divBdr>
              <w:divsChild>
                <w:div w:id="16137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8018">
      <w:bodyDiv w:val="1"/>
      <w:marLeft w:val="0"/>
      <w:marRight w:val="0"/>
      <w:marTop w:val="0"/>
      <w:marBottom w:val="0"/>
      <w:divBdr>
        <w:top w:val="none" w:sz="0" w:space="0" w:color="auto"/>
        <w:left w:val="none" w:sz="0" w:space="0" w:color="auto"/>
        <w:bottom w:val="none" w:sz="0" w:space="0" w:color="auto"/>
        <w:right w:val="none" w:sz="0" w:space="0" w:color="auto"/>
      </w:divBdr>
    </w:div>
    <w:div w:id="625162491">
      <w:bodyDiv w:val="1"/>
      <w:marLeft w:val="0"/>
      <w:marRight w:val="0"/>
      <w:marTop w:val="0"/>
      <w:marBottom w:val="0"/>
      <w:divBdr>
        <w:top w:val="none" w:sz="0" w:space="0" w:color="auto"/>
        <w:left w:val="none" w:sz="0" w:space="0" w:color="auto"/>
        <w:bottom w:val="none" w:sz="0" w:space="0" w:color="auto"/>
        <w:right w:val="none" w:sz="0" w:space="0" w:color="auto"/>
      </w:divBdr>
    </w:div>
    <w:div w:id="645008685">
      <w:bodyDiv w:val="1"/>
      <w:marLeft w:val="0"/>
      <w:marRight w:val="0"/>
      <w:marTop w:val="0"/>
      <w:marBottom w:val="0"/>
      <w:divBdr>
        <w:top w:val="none" w:sz="0" w:space="0" w:color="auto"/>
        <w:left w:val="none" w:sz="0" w:space="0" w:color="auto"/>
        <w:bottom w:val="none" w:sz="0" w:space="0" w:color="auto"/>
        <w:right w:val="none" w:sz="0" w:space="0" w:color="auto"/>
      </w:divBdr>
    </w:div>
    <w:div w:id="668411500">
      <w:bodyDiv w:val="1"/>
      <w:marLeft w:val="0"/>
      <w:marRight w:val="0"/>
      <w:marTop w:val="0"/>
      <w:marBottom w:val="0"/>
      <w:divBdr>
        <w:top w:val="none" w:sz="0" w:space="0" w:color="auto"/>
        <w:left w:val="none" w:sz="0" w:space="0" w:color="auto"/>
        <w:bottom w:val="none" w:sz="0" w:space="0" w:color="auto"/>
        <w:right w:val="none" w:sz="0" w:space="0" w:color="auto"/>
      </w:divBdr>
    </w:div>
    <w:div w:id="847477137">
      <w:bodyDiv w:val="1"/>
      <w:marLeft w:val="0"/>
      <w:marRight w:val="0"/>
      <w:marTop w:val="0"/>
      <w:marBottom w:val="0"/>
      <w:divBdr>
        <w:top w:val="none" w:sz="0" w:space="0" w:color="auto"/>
        <w:left w:val="none" w:sz="0" w:space="0" w:color="auto"/>
        <w:bottom w:val="none" w:sz="0" w:space="0" w:color="auto"/>
        <w:right w:val="none" w:sz="0" w:space="0" w:color="auto"/>
      </w:divBdr>
    </w:div>
    <w:div w:id="851378249">
      <w:bodyDiv w:val="1"/>
      <w:marLeft w:val="0"/>
      <w:marRight w:val="0"/>
      <w:marTop w:val="0"/>
      <w:marBottom w:val="0"/>
      <w:divBdr>
        <w:top w:val="none" w:sz="0" w:space="0" w:color="auto"/>
        <w:left w:val="none" w:sz="0" w:space="0" w:color="auto"/>
        <w:bottom w:val="none" w:sz="0" w:space="0" w:color="auto"/>
        <w:right w:val="none" w:sz="0" w:space="0" w:color="auto"/>
      </w:divBdr>
      <w:divsChild>
        <w:div w:id="595479465">
          <w:marLeft w:val="0"/>
          <w:marRight w:val="0"/>
          <w:marTop w:val="0"/>
          <w:marBottom w:val="0"/>
          <w:divBdr>
            <w:top w:val="none" w:sz="0" w:space="0" w:color="auto"/>
            <w:left w:val="none" w:sz="0" w:space="0" w:color="auto"/>
            <w:bottom w:val="none" w:sz="0" w:space="0" w:color="auto"/>
            <w:right w:val="none" w:sz="0" w:space="0" w:color="auto"/>
          </w:divBdr>
          <w:divsChild>
            <w:div w:id="222109105">
              <w:marLeft w:val="0"/>
              <w:marRight w:val="0"/>
              <w:marTop w:val="0"/>
              <w:marBottom w:val="0"/>
              <w:divBdr>
                <w:top w:val="none" w:sz="0" w:space="0" w:color="auto"/>
                <w:left w:val="none" w:sz="0" w:space="0" w:color="auto"/>
                <w:bottom w:val="none" w:sz="0" w:space="0" w:color="auto"/>
                <w:right w:val="none" w:sz="0" w:space="0" w:color="auto"/>
              </w:divBdr>
              <w:divsChild>
                <w:div w:id="10997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00625">
      <w:bodyDiv w:val="1"/>
      <w:marLeft w:val="0"/>
      <w:marRight w:val="0"/>
      <w:marTop w:val="0"/>
      <w:marBottom w:val="0"/>
      <w:divBdr>
        <w:top w:val="none" w:sz="0" w:space="0" w:color="auto"/>
        <w:left w:val="none" w:sz="0" w:space="0" w:color="auto"/>
        <w:bottom w:val="none" w:sz="0" w:space="0" w:color="auto"/>
        <w:right w:val="none" w:sz="0" w:space="0" w:color="auto"/>
      </w:divBdr>
    </w:div>
    <w:div w:id="1121460177">
      <w:bodyDiv w:val="1"/>
      <w:marLeft w:val="0"/>
      <w:marRight w:val="0"/>
      <w:marTop w:val="0"/>
      <w:marBottom w:val="0"/>
      <w:divBdr>
        <w:top w:val="none" w:sz="0" w:space="0" w:color="auto"/>
        <w:left w:val="none" w:sz="0" w:space="0" w:color="auto"/>
        <w:bottom w:val="none" w:sz="0" w:space="0" w:color="auto"/>
        <w:right w:val="none" w:sz="0" w:space="0" w:color="auto"/>
      </w:divBdr>
    </w:div>
    <w:div w:id="1253511845">
      <w:bodyDiv w:val="1"/>
      <w:marLeft w:val="0"/>
      <w:marRight w:val="0"/>
      <w:marTop w:val="0"/>
      <w:marBottom w:val="0"/>
      <w:divBdr>
        <w:top w:val="none" w:sz="0" w:space="0" w:color="auto"/>
        <w:left w:val="none" w:sz="0" w:space="0" w:color="auto"/>
        <w:bottom w:val="none" w:sz="0" w:space="0" w:color="auto"/>
        <w:right w:val="none" w:sz="0" w:space="0" w:color="auto"/>
      </w:divBdr>
      <w:divsChild>
        <w:div w:id="305207626">
          <w:marLeft w:val="0"/>
          <w:marRight w:val="0"/>
          <w:marTop w:val="0"/>
          <w:marBottom w:val="0"/>
          <w:divBdr>
            <w:top w:val="none" w:sz="0" w:space="0" w:color="auto"/>
            <w:left w:val="none" w:sz="0" w:space="0" w:color="auto"/>
            <w:bottom w:val="none" w:sz="0" w:space="0" w:color="auto"/>
            <w:right w:val="none" w:sz="0" w:space="0" w:color="auto"/>
          </w:divBdr>
          <w:divsChild>
            <w:div w:id="2011905529">
              <w:marLeft w:val="0"/>
              <w:marRight w:val="0"/>
              <w:marTop w:val="0"/>
              <w:marBottom w:val="0"/>
              <w:divBdr>
                <w:top w:val="none" w:sz="0" w:space="0" w:color="auto"/>
                <w:left w:val="none" w:sz="0" w:space="0" w:color="auto"/>
                <w:bottom w:val="none" w:sz="0" w:space="0" w:color="auto"/>
                <w:right w:val="none" w:sz="0" w:space="0" w:color="auto"/>
              </w:divBdr>
              <w:divsChild>
                <w:div w:id="10619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24743">
      <w:bodyDiv w:val="1"/>
      <w:marLeft w:val="0"/>
      <w:marRight w:val="0"/>
      <w:marTop w:val="0"/>
      <w:marBottom w:val="0"/>
      <w:divBdr>
        <w:top w:val="none" w:sz="0" w:space="0" w:color="auto"/>
        <w:left w:val="none" w:sz="0" w:space="0" w:color="auto"/>
        <w:bottom w:val="none" w:sz="0" w:space="0" w:color="auto"/>
        <w:right w:val="none" w:sz="0" w:space="0" w:color="auto"/>
      </w:divBdr>
    </w:div>
    <w:div w:id="1337461845">
      <w:bodyDiv w:val="1"/>
      <w:marLeft w:val="0"/>
      <w:marRight w:val="0"/>
      <w:marTop w:val="0"/>
      <w:marBottom w:val="0"/>
      <w:divBdr>
        <w:top w:val="none" w:sz="0" w:space="0" w:color="auto"/>
        <w:left w:val="none" w:sz="0" w:space="0" w:color="auto"/>
        <w:bottom w:val="none" w:sz="0" w:space="0" w:color="auto"/>
        <w:right w:val="none" w:sz="0" w:space="0" w:color="auto"/>
      </w:divBdr>
    </w:div>
    <w:div w:id="1415392899">
      <w:bodyDiv w:val="1"/>
      <w:marLeft w:val="0"/>
      <w:marRight w:val="0"/>
      <w:marTop w:val="0"/>
      <w:marBottom w:val="0"/>
      <w:divBdr>
        <w:top w:val="none" w:sz="0" w:space="0" w:color="auto"/>
        <w:left w:val="none" w:sz="0" w:space="0" w:color="auto"/>
        <w:bottom w:val="none" w:sz="0" w:space="0" w:color="auto"/>
        <w:right w:val="none" w:sz="0" w:space="0" w:color="auto"/>
      </w:divBdr>
    </w:div>
    <w:div w:id="1478306079">
      <w:bodyDiv w:val="1"/>
      <w:marLeft w:val="0"/>
      <w:marRight w:val="0"/>
      <w:marTop w:val="0"/>
      <w:marBottom w:val="0"/>
      <w:divBdr>
        <w:top w:val="none" w:sz="0" w:space="0" w:color="auto"/>
        <w:left w:val="none" w:sz="0" w:space="0" w:color="auto"/>
        <w:bottom w:val="none" w:sz="0" w:space="0" w:color="auto"/>
        <w:right w:val="none" w:sz="0" w:space="0" w:color="auto"/>
      </w:divBdr>
      <w:divsChild>
        <w:div w:id="1466193128">
          <w:marLeft w:val="0"/>
          <w:marRight w:val="0"/>
          <w:marTop w:val="0"/>
          <w:marBottom w:val="0"/>
          <w:divBdr>
            <w:top w:val="none" w:sz="0" w:space="0" w:color="auto"/>
            <w:left w:val="none" w:sz="0" w:space="0" w:color="auto"/>
            <w:bottom w:val="none" w:sz="0" w:space="0" w:color="auto"/>
            <w:right w:val="none" w:sz="0" w:space="0" w:color="auto"/>
          </w:divBdr>
          <w:divsChild>
            <w:div w:id="104859274">
              <w:marLeft w:val="0"/>
              <w:marRight w:val="0"/>
              <w:marTop w:val="0"/>
              <w:marBottom w:val="0"/>
              <w:divBdr>
                <w:top w:val="none" w:sz="0" w:space="0" w:color="auto"/>
                <w:left w:val="none" w:sz="0" w:space="0" w:color="auto"/>
                <w:bottom w:val="none" w:sz="0" w:space="0" w:color="auto"/>
                <w:right w:val="none" w:sz="0" w:space="0" w:color="auto"/>
              </w:divBdr>
              <w:divsChild>
                <w:div w:id="20876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6627">
          <w:marLeft w:val="0"/>
          <w:marRight w:val="0"/>
          <w:marTop w:val="0"/>
          <w:marBottom w:val="0"/>
          <w:divBdr>
            <w:top w:val="none" w:sz="0" w:space="0" w:color="auto"/>
            <w:left w:val="none" w:sz="0" w:space="0" w:color="auto"/>
            <w:bottom w:val="none" w:sz="0" w:space="0" w:color="auto"/>
            <w:right w:val="none" w:sz="0" w:space="0" w:color="auto"/>
          </w:divBdr>
          <w:divsChild>
            <w:div w:id="1257976536">
              <w:marLeft w:val="0"/>
              <w:marRight w:val="0"/>
              <w:marTop w:val="0"/>
              <w:marBottom w:val="0"/>
              <w:divBdr>
                <w:top w:val="none" w:sz="0" w:space="0" w:color="auto"/>
                <w:left w:val="none" w:sz="0" w:space="0" w:color="auto"/>
                <w:bottom w:val="none" w:sz="0" w:space="0" w:color="auto"/>
                <w:right w:val="none" w:sz="0" w:space="0" w:color="auto"/>
              </w:divBdr>
              <w:divsChild>
                <w:div w:id="1463964153">
                  <w:marLeft w:val="0"/>
                  <w:marRight w:val="0"/>
                  <w:marTop w:val="0"/>
                  <w:marBottom w:val="0"/>
                  <w:divBdr>
                    <w:top w:val="none" w:sz="0" w:space="0" w:color="auto"/>
                    <w:left w:val="none" w:sz="0" w:space="0" w:color="auto"/>
                    <w:bottom w:val="none" w:sz="0" w:space="0" w:color="auto"/>
                    <w:right w:val="none" w:sz="0" w:space="0" w:color="auto"/>
                  </w:divBdr>
                </w:div>
              </w:divsChild>
            </w:div>
            <w:div w:id="1574780090">
              <w:marLeft w:val="0"/>
              <w:marRight w:val="0"/>
              <w:marTop w:val="0"/>
              <w:marBottom w:val="0"/>
              <w:divBdr>
                <w:top w:val="none" w:sz="0" w:space="0" w:color="auto"/>
                <w:left w:val="none" w:sz="0" w:space="0" w:color="auto"/>
                <w:bottom w:val="none" w:sz="0" w:space="0" w:color="auto"/>
                <w:right w:val="none" w:sz="0" w:space="0" w:color="auto"/>
              </w:divBdr>
              <w:divsChild>
                <w:div w:id="5170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903579">
      <w:bodyDiv w:val="1"/>
      <w:marLeft w:val="0"/>
      <w:marRight w:val="0"/>
      <w:marTop w:val="0"/>
      <w:marBottom w:val="0"/>
      <w:divBdr>
        <w:top w:val="none" w:sz="0" w:space="0" w:color="auto"/>
        <w:left w:val="none" w:sz="0" w:space="0" w:color="auto"/>
        <w:bottom w:val="none" w:sz="0" w:space="0" w:color="auto"/>
        <w:right w:val="none" w:sz="0" w:space="0" w:color="auto"/>
      </w:divBdr>
    </w:div>
    <w:div w:id="1575968043">
      <w:bodyDiv w:val="1"/>
      <w:marLeft w:val="0"/>
      <w:marRight w:val="0"/>
      <w:marTop w:val="0"/>
      <w:marBottom w:val="0"/>
      <w:divBdr>
        <w:top w:val="none" w:sz="0" w:space="0" w:color="auto"/>
        <w:left w:val="none" w:sz="0" w:space="0" w:color="auto"/>
        <w:bottom w:val="none" w:sz="0" w:space="0" w:color="auto"/>
        <w:right w:val="none" w:sz="0" w:space="0" w:color="auto"/>
      </w:divBdr>
    </w:div>
    <w:div w:id="1595162056">
      <w:bodyDiv w:val="1"/>
      <w:marLeft w:val="0"/>
      <w:marRight w:val="0"/>
      <w:marTop w:val="0"/>
      <w:marBottom w:val="0"/>
      <w:divBdr>
        <w:top w:val="none" w:sz="0" w:space="0" w:color="auto"/>
        <w:left w:val="none" w:sz="0" w:space="0" w:color="auto"/>
        <w:bottom w:val="none" w:sz="0" w:space="0" w:color="auto"/>
        <w:right w:val="none" w:sz="0" w:space="0" w:color="auto"/>
      </w:divBdr>
    </w:div>
    <w:div w:id="1769815273">
      <w:bodyDiv w:val="1"/>
      <w:marLeft w:val="0"/>
      <w:marRight w:val="0"/>
      <w:marTop w:val="0"/>
      <w:marBottom w:val="0"/>
      <w:divBdr>
        <w:top w:val="none" w:sz="0" w:space="0" w:color="auto"/>
        <w:left w:val="none" w:sz="0" w:space="0" w:color="auto"/>
        <w:bottom w:val="none" w:sz="0" w:space="0" w:color="auto"/>
        <w:right w:val="none" w:sz="0" w:space="0" w:color="auto"/>
      </w:divBdr>
      <w:divsChild>
        <w:div w:id="1341158394">
          <w:marLeft w:val="0"/>
          <w:marRight w:val="0"/>
          <w:marTop w:val="0"/>
          <w:marBottom w:val="0"/>
          <w:divBdr>
            <w:top w:val="none" w:sz="0" w:space="0" w:color="auto"/>
            <w:left w:val="none" w:sz="0" w:space="0" w:color="auto"/>
            <w:bottom w:val="none" w:sz="0" w:space="0" w:color="auto"/>
            <w:right w:val="none" w:sz="0" w:space="0" w:color="auto"/>
          </w:divBdr>
          <w:divsChild>
            <w:div w:id="1566447443">
              <w:marLeft w:val="0"/>
              <w:marRight w:val="0"/>
              <w:marTop w:val="0"/>
              <w:marBottom w:val="0"/>
              <w:divBdr>
                <w:top w:val="none" w:sz="0" w:space="0" w:color="auto"/>
                <w:left w:val="none" w:sz="0" w:space="0" w:color="auto"/>
                <w:bottom w:val="none" w:sz="0" w:space="0" w:color="auto"/>
                <w:right w:val="none" w:sz="0" w:space="0" w:color="auto"/>
              </w:divBdr>
              <w:divsChild>
                <w:div w:id="210869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8579">
      <w:bodyDiv w:val="1"/>
      <w:marLeft w:val="0"/>
      <w:marRight w:val="0"/>
      <w:marTop w:val="0"/>
      <w:marBottom w:val="0"/>
      <w:divBdr>
        <w:top w:val="none" w:sz="0" w:space="0" w:color="auto"/>
        <w:left w:val="none" w:sz="0" w:space="0" w:color="auto"/>
        <w:bottom w:val="none" w:sz="0" w:space="0" w:color="auto"/>
        <w:right w:val="none" w:sz="0" w:space="0" w:color="auto"/>
      </w:divBdr>
    </w:div>
    <w:div w:id="1974484174">
      <w:bodyDiv w:val="1"/>
      <w:marLeft w:val="0"/>
      <w:marRight w:val="0"/>
      <w:marTop w:val="0"/>
      <w:marBottom w:val="0"/>
      <w:divBdr>
        <w:top w:val="none" w:sz="0" w:space="0" w:color="auto"/>
        <w:left w:val="none" w:sz="0" w:space="0" w:color="auto"/>
        <w:bottom w:val="none" w:sz="0" w:space="0" w:color="auto"/>
        <w:right w:val="none" w:sz="0" w:space="0" w:color="auto"/>
      </w:divBdr>
      <w:divsChild>
        <w:div w:id="2047876481">
          <w:marLeft w:val="0"/>
          <w:marRight w:val="0"/>
          <w:marTop w:val="0"/>
          <w:marBottom w:val="0"/>
          <w:divBdr>
            <w:top w:val="none" w:sz="0" w:space="0" w:color="auto"/>
            <w:left w:val="none" w:sz="0" w:space="0" w:color="auto"/>
            <w:bottom w:val="none" w:sz="0" w:space="0" w:color="auto"/>
            <w:right w:val="none" w:sz="0" w:space="0" w:color="auto"/>
          </w:divBdr>
          <w:divsChild>
            <w:div w:id="1315644275">
              <w:marLeft w:val="0"/>
              <w:marRight w:val="0"/>
              <w:marTop w:val="0"/>
              <w:marBottom w:val="0"/>
              <w:divBdr>
                <w:top w:val="none" w:sz="0" w:space="0" w:color="auto"/>
                <w:left w:val="none" w:sz="0" w:space="0" w:color="auto"/>
                <w:bottom w:val="none" w:sz="0" w:space="0" w:color="auto"/>
                <w:right w:val="none" w:sz="0" w:space="0" w:color="auto"/>
              </w:divBdr>
              <w:divsChild>
                <w:div w:id="55793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900190">
      <w:bodyDiv w:val="1"/>
      <w:marLeft w:val="0"/>
      <w:marRight w:val="0"/>
      <w:marTop w:val="0"/>
      <w:marBottom w:val="0"/>
      <w:divBdr>
        <w:top w:val="none" w:sz="0" w:space="0" w:color="auto"/>
        <w:left w:val="none" w:sz="0" w:space="0" w:color="auto"/>
        <w:bottom w:val="none" w:sz="0" w:space="0" w:color="auto"/>
        <w:right w:val="none" w:sz="0" w:space="0" w:color="auto"/>
      </w:divBdr>
    </w:div>
    <w:div w:id="2017687917">
      <w:bodyDiv w:val="1"/>
      <w:marLeft w:val="0"/>
      <w:marRight w:val="0"/>
      <w:marTop w:val="0"/>
      <w:marBottom w:val="0"/>
      <w:divBdr>
        <w:top w:val="none" w:sz="0" w:space="0" w:color="auto"/>
        <w:left w:val="none" w:sz="0" w:space="0" w:color="auto"/>
        <w:bottom w:val="none" w:sz="0" w:space="0" w:color="auto"/>
        <w:right w:val="none" w:sz="0" w:space="0" w:color="auto"/>
      </w:divBdr>
    </w:div>
    <w:div w:id="2054966063">
      <w:bodyDiv w:val="1"/>
      <w:marLeft w:val="0"/>
      <w:marRight w:val="0"/>
      <w:marTop w:val="0"/>
      <w:marBottom w:val="0"/>
      <w:divBdr>
        <w:top w:val="none" w:sz="0" w:space="0" w:color="auto"/>
        <w:left w:val="none" w:sz="0" w:space="0" w:color="auto"/>
        <w:bottom w:val="none" w:sz="0" w:space="0" w:color="auto"/>
        <w:right w:val="none" w:sz="0" w:space="0" w:color="auto"/>
      </w:divBdr>
      <w:divsChild>
        <w:div w:id="135148991">
          <w:marLeft w:val="0"/>
          <w:marRight w:val="0"/>
          <w:marTop w:val="0"/>
          <w:marBottom w:val="0"/>
          <w:divBdr>
            <w:top w:val="none" w:sz="0" w:space="0" w:color="auto"/>
            <w:left w:val="none" w:sz="0" w:space="0" w:color="auto"/>
            <w:bottom w:val="none" w:sz="0" w:space="0" w:color="auto"/>
            <w:right w:val="none" w:sz="0" w:space="0" w:color="auto"/>
          </w:divBdr>
          <w:divsChild>
            <w:div w:id="2071616272">
              <w:marLeft w:val="0"/>
              <w:marRight w:val="0"/>
              <w:marTop w:val="0"/>
              <w:marBottom w:val="0"/>
              <w:divBdr>
                <w:top w:val="none" w:sz="0" w:space="0" w:color="auto"/>
                <w:left w:val="none" w:sz="0" w:space="0" w:color="auto"/>
                <w:bottom w:val="none" w:sz="0" w:space="0" w:color="auto"/>
                <w:right w:val="none" w:sz="0" w:space="0" w:color="auto"/>
              </w:divBdr>
              <w:divsChild>
                <w:div w:id="6072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3096">
      <w:bodyDiv w:val="1"/>
      <w:marLeft w:val="0"/>
      <w:marRight w:val="0"/>
      <w:marTop w:val="0"/>
      <w:marBottom w:val="0"/>
      <w:divBdr>
        <w:top w:val="none" w:sz="0" w:space="0" w:color="auto"/>
        <w:left w:val="none" w:sz="0" w:space="0" w:color="auto"/>
        <w:bottom w:val="none" w:sz="0" w:space="0" w:color="auto"/>
        <w:right w:val="none" w:sz="0" w:space="0" w:color="auto"/>
      </w:divBdr>
    </w:div>
    <w:div w:id="213709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emf"/><Relationship Id="rId26" Type="http://schemas.openxmlformats.org/officeDocument/2006/relationships/hyperlink" Target="https://docs.nvidia.com/cuda/cuda-c-best-practices-guide/index.html" TargetMode="External"/><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hyperlink" Target="https://docs.nvidia.com/gameworks/content/developertools/desktop/analysis/report/cudaexperiments/kernellevel/achievedoccupancy.ht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7.tif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6.emf"/><Relationship Id="rId28" Type="http://schemas.openxmlformats.org/officeDocument/2006/relationships/hyperlink" Target="https://github.com/mahsanchez/cva_libor" TargetMode="External"/><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tiff"/><Relationship Id="rId22" Type="http://schemas.openxmlformats.org/officeDocument/2006/relationships/image" Target="media/image15.emf"/><Relationship Id="rId27" Type="http://schemas.openxmlformats.org/officeDocument/2006/relationships/hyperlink" Target="https://developer.codeplay.com/products/computecpp/ce/guides/sycl-guide/parallelism" TargetMode="External"/><Relationship Id="rId30" Type="http://schemas.openxmlformats.org/officeDocument/2006/relationships/image" Target="media/image19.emf"/><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E10CA-A56D-8240-B3F5-EC64D48C6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28</Pages>
  <Words>8458</Words>
  <Characters>48213</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Herrera Sanchez</dc:creator>
  <cp:keywords/>
  <dc:description/>
  <cp:lastModifiedBy>Michel Herrera Sanchez</cp:lastModifiedBy>
  <cp:revision>66</cp:revision>
  <dcterms:created xsi:type="dcterms:W3CDTF">2020-07-05T11:11:00Z</dcterms:created>
  <dcterms:modified xsi:type="dcterms:W3CDTF">2020-08-31T09:34:00Z</dcterms:modified>
</cp:coreProperties>
</file>